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6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C42070" w:rsidRPr="004C6215" w14:paraId="770C3608" w14:textId="77777777" w:rsidTr="004F63E8">
        <w:tc>
          <w:tcPr>
            <w:tcW w:w="9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53BED52" w14:textId="164307A1" w:rsidR="00821100" w:rsidRPr="004C6215" w:rsidRDefault="00B12DC9" w:rsidP="00C4284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C6215"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53AB1845" wp14:editId="71DB7F92">
                  <wp:extent cx="2191901" cy="125694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87" cy="128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070" w:rsidRPr="004C6215" w14:paraId="1B4560A5" w14:textId="77777777" w:rsidTr="004F63E8">
        <w:tc>
          <w:tcPr>
            <w:tcW w:w="97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4FBF37" w14:textId="77777777" w:rsidR="00B20755" w:rsidRPr="004C6215" w:rsidRDefault="00821100" w:rsidP="004F63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แบบแจ้งผลการรวมธุรกิจ</w:t>
            </w:r>
          </w:p>
          <w:p w14:paraId="2A81C98B" w14:textId="13DD4957" w:rsidR="00821100" w:rsidRPr="004C6215" w:rsidRDefault="00821100" w:rsidP="004F63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ตามประกาศคณะกรรมการการแข่งขันทางการค้า</w:t>
            </w:r>
            <w:r w:rsidR="00D65AA3" w:rsidRPr="004C6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6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4C6215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หลักเกณฑ์ วิธีการ และเงื่อนไขการแจ้งผลการรวมธุรกิจ</w:t>
            </w:r>
            <w:r w:rsidRPr="004C6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 2561</w:t>
            </w:r>
          </w:p>
          <w:p w14:paraId="501D9E0E" w14:textId="4775BD6C" w:rsidR="00821100" w:rsidRPr="004C6215" w:rsidRDefault="00B20755" w:rsidP="00A66E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สำนักงานคณะกรรมการการแข่งขันทางการค้า</w:t>
            </w:r>
          </w:p>
        </w:tc>
      </w:tr>
      <w:tr w:rsidR="00C42070" w:rsidRPr="004C6215" w14:paraId="1BB74D8A" w14:textId="77777777" w:rsidTr="004F63E8">
        <w:tc>
          <w:tcPr>
            <w:tcW w:w="974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B173C" w14:textId="7D06471A" w:rsidR="00BA6B23" w:rsidRPr="004C6215" w:rsidRDefault="00BA6B23" w:rsidP="00BA6B2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0FEA9A73" w14:textId="2E8DC86F" w:rsidR="00ED1C1F" w:rsidRPr="004C6215" w:rsidRDefault="006942B6" w:rsidP="00E91F70">
      <w:pPr>
        <w:shd w:val="clear" w:color="auto" w:fill="D9D9D9" w:themeFill="background1" w:themeFillShade="D9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95E8398" wp14:editId="7932A069">
                <wp:simplePos x="0" y="0"/>
                <wp:positionH relativeFrom="column">
                  <wp:posOffset>4105275</wp:posOffset>
                </wp:positionH>
                <wp:positionV relativeFrom="paragraph">
                  <wp:posOffset>-149860</wp:posOffset>
                </wp:positionV>
                <wp:extent cx="2059200" cy="1245600"/>
                <wp:effectExtent l="0" t="0" r="17780" b="12065"/>
                <wp:wrapNone/>
                <wp:docPr id="10" name="Text Box 1" descr="P9TB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200" cy="12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283"/>
                              <w:gridCol w:w="273"/>
                              <w:gridCol w:w="272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9"/>
                            </w:tblGrid>
                            <w:tr w:rsidR="0036146D" w:rsidRPr="000D5FF6" w14:paraId="1CB74FD8" w14:textId="45185673" w:rsidTr="002066DF">
                              <w:trPr>
                                <w:gridAfter w:val="1"/>
                                <w:wAfter w:w="29" w:type="dxa"/>
                                <w:trHeight w:val="337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B1751E" w14:textId="2809DEFB" w:rsidR="0036146D" w:rsidRPr="00B7254E" w:rsidRDefault="0036146D" w:rsidP="00B7254E">
                                  <w:pPr>
                                    <w:ind w:left="-22" w:right="-167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B725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รธ.1 /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630A55B" w14:textId="09BFEFA0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3449370" w14:textId="23587178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D9016F" w14:textId="5E99A9DF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18DFAE" w14:textId="1305BFBE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10413D" w14:textId="61697E28" w:rsidR="0036146D" w:rsidRPr="00B7254E" w:rsidRDefault="0036146D" w:rsidP="00B7254E">
                                  <w:pPr>
                                    <w:ind w:left="-95" w:firstLine="78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B725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B940C5" w14:textId="77777777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F6B68F" w14:textId="77777777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5C6627D" w14:textId="77777777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BD4DBE" w14:textId="77777777" w:rsidR="0036146D" w:rsidRPr="00B7254E" w:rsidRDefault="0036146D" w:rsidP="00B7254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36146D" w:rsidRPr="00E604CE" w14:paraId="2FEDE3D5" w14:textId="77777777" w:rsidTr="002066DF">
                              <w:trPr>
                                <w:trHeight w:val="337"/>
                              </w:trPr>
                              <w:tc>
                                <w:tcPr>
                                  <w:tcW w:w="31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13292" w14:textId="64F98BFC" w:rsidR="0036146D" w:rsidRPr="00E604CE" w:rsidRDefault="0036146D" w:rsidP="00E604CE">
                                  <w:pPr>
                                    <w:spacing w:before="120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E604CE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พนักงานเจ้าหน้าที่</w:t>
                                  </w:r>
                                </w:p>
                              </w:tc>
                            </w:tr>
                            <w:tr w:rsidR="0036146D" w:rsidRPr="00E604CE" w14:paraId="7FC1954D" w14:textId="77777777" w:rsidTr="002066DF">
                              <w:trPr>
                                <w:trHeight w:val="20"/>
                              </w:trPr>
                              <w:tc>
                                <w:tcPr>
                                  <w:tcW w:w="31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7D84C" w14:textId="2649B4A7" w:rsidR="0036146D" w:rsidRPr="00E961E1" w:rsidRDefault="0036146D" w:rsidP="00E604CE">
                                  <w:pPr>
                                    <w:spacing w:before="60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E961E1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........</w:t>
                                  </w:r>
                                  <w:r w:rsidRPr="00E961E1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.....................</w:t>
                                  </w:r>
                                </w:p>
                              </w:tc>
                            </w:tr>
                            <w:tr w:rsidR="0036146D" w:rsidRPr="00E604CE" w14:paraId="53446743" w14:textId="77777777" w:rsidTr="002066DF">
                              <w:trPr>
                                <w:trHeight w:val="20"/>
                              </w:trPr>
                              <w:tc>
                                <w:tcPr>
                                  <w:tcW w:w="31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C64D1" w14:textId="717FBAE2" w:rsidR="0036146D" w:rsidRDefault="0036146D" w:rsidP="00E604CE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961E1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961E1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  <w:t>..........)</w:t>
                                  </w:r>
                                </w:p>
                              </w:tc>
                            </w:tr>
                            <w:tr w:rsidR="0036146D" w:rsidRPr="00E604CE" w14:paraId="5C43F009" w14:textId="77777777" w:rsidTr="002066DF">
                              <w:trPr>
                                <w:trHeight w:val="20"/>
                              </w:trPr>
                              <w:tc>
                                <w:tcPr>
                                  <w:tcW w:w="31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13DE4C" w14:textId="70DFEE3F" w:rsidR="0036146D" w:rsidRPr="00E604CE" w:rsidRDefault="0036146D" w:rsidP="00E604CE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E604CE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ตำแหน่ง....................................................................</w:t>
                                  </w:r>
                                </w:p>
                              </w:tc>
                            </w:tr>
                            <w:tr w:rsidR="0036146D" w:rsidRPr="00E604CE" w14:paraId="3A5D7A65" w14:textId="77777777" w:rsidTr="002066DF">
                              <w:trPr>
                                <w:trHeight w:val="20"/>
                              </w:trPr>
                              <w:tc>
                                <w:tcPr>
                                  <w:tcW w:w="31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96968" w14:textId="4968C76A" w:rsidR="0036146D" w:rsidRPr="00E604CE" w:rsidRDefault="0036146D" w:rsidP="00E604CE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 w:rsidRPr="00E604CE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วันที่ลงรับ.................................... เวลา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E604CE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................ น.</w:t>
                                  </w:r>
                                </w:p>
                              </w:tc>
                            </w:tr>
                          </w:tbl>
                          <w:p w14:paraId="3C490047" w14:textId="29DD2015" w:rsidR="0036146D" w:rsidRPr="00513A7F" w:rsidRDefault="0036146D" w:rsidP="00E604C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8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P9TB1#y1" style="position:absolute;margin-left:323.25pt;margin-top:-11.8pt;width:162.15pt;height:9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" fillcolor="white [3201]" strokeweight=".25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283"/>
                        <w:gridCol w:w="273"/>
                        <w:gridCol w:w="272"/>
                        <w:gridCol w:w="271"/>
                        <w:gridCol w:w="271"/>
                        <w:gridCol w:w="271"/>
                        <w:gridCol w:w="271"/>
                        <w:gridCol w:w="271"/>
                        <w:gridCol w:w="271"/>
                        <w:gridCol w:w="29"/>
                      </w:tblGrid>
                      <w:tr w:rsidR="0036146D" w:rsidRPr="000D5FF6" w14:paraId="1CB74FD8" w14:textId="45185673" w:rsidTr="002066DF">
                        <w:trPr>
                          <w:gridAfter w:val="1"/>
                          <w:wAfter w:w="29" w:type="dxa"/>
                          <w:trHeight w:val="337"/>
                        </w:trPr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AB1751E" w14:textId="2809DEFB" w:rsidR="0036146D" w:rsidRPr="00B7254E" w:rsidRDefault="0036146D" w:rsidP="00B7254E">
                            <w:pPr>
                              <w:ind w:left="-22" w:right="-167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725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รธ.1 /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630A55B" w14:textId="09BFEFA0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3449370" w14:textId="23587178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D9016F" w14:textId="5E99A9DF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818DFAE" w14:textId="1305BFBE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010413D" w14:textId="61697E28" w:rsidR="0036146D" w:rsidRPr="00B7254E" w:rsidRDefault="0036146D" w:rsidP="00B7254E">
                            <w:pPr>
                              <w:ind w:left="-95" w:firstLine="78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725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B940C5" w14:textId="77777777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AF6B68F" w14:textId="77777777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5C6627D" w14:textId="77777777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BD4DBE" w14:textId="77777777" w:rsidR="0036146D" w:rsidRPr="00B7254E" w:rsidRDefault="0036146D" w:rsidP="00B7254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36146D" w:rsidRPr="00E604CE" w14:paraId="2FEDE3D5" w14:textId="77777777" w:rsidTr="002066DF">
                        <w:trPr>
                          <w:trHeight w:val="337"/>
                        </w:trPr>
                        <w:tc>
                          <w:tcPr>
                            <w:tcW w:w="31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13292" w14:textId="64F98BFC" w:rsidR="0036146D" w:rsidRPr="00E604CE" w:rsidRDefault="0036146D" w:rsidP="00E604C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E604C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พนักงานเจ้าหน้าที่</w:t>
                            </w:r>
                          </w:p>
                        </w:tc>
                      </w:tr>
                      <w:tr w:rsidR="0036146D" w:rsidRPr="00E604CE" w14:paraId="7FC1954D" w14:textId="77777777" w:rsidTr="002066DF">
                        <w:trPr>
                          <w:trHeight w:val="20"/>
                        </w:trPr>
                        <w:tc>
                          <w:tcPr>
                            <w:tcW w:w="31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C7D84C" w14:textId="2649B4A7" w:rsidR="0036146D" w:rsidRPr="00E961E1" w:rsidRDefault="0036146D" w:rsidP="00E604CE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E961E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</w:t>
                            </w:r>
                            <w:r w:rsidRPr="00E961E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</w:p>
                        </w:tc>
                      </w:tr>
                      <w:tr w:rsidR="0036146D" w:rsidRPr="00E604CE" w14:paraId="53446743" w14:textId="77777777" w:rsidTr="002066DF">
                        <w:trPr>
                          <w:trHeight w:val="20"/>
                        </w:trPr>
                        <w:tc>
                          <w:tcPr>
                            <w:tcW w:w="31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C64D1" w14:textId="717FBAE2" w:rsidR="0036146D" w:rsidRDefault="0036146D" w:rsidP="00E604C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61E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(</w:t>
                            </w:r>
                            <w:r w:rsidRPr="00E961E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..........)</w:t>
                            </w:r>
                          </w:p>
                        </w:tc>
                      </w:tr>
                      <w:tr w:rsidR="0036146D" w:rsidRPr="00E604CE" w14:paraId="5C43F009" w14:textId="77777777" w:rsidTr="002066DF">
                        <w:trPr>
                          <w:trHeight w:val="20"/>
                        </w:trPr>
                        <w:tc>
                          <w:tcPr>
                            <w:tcW w:w="31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13DE4C" w14:textId="70DFEE3F" w:rsidR="0036146D" w:rsidRPr="00E604CE" w:rsidRDefault="0036146D" w:rsidP="00E604C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E604C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</w:tc>
                      </w:tr>
                      <w:tr w:rsidR="0036146D" w:rsidRPr="00E604CE" w14:paraId="3A5D7A65" w14:textId="77777777" w:rsidTr="002066DF">
                        <w:trPr>
                          <w:trHeight w:val="20"/>
                        </w:trPr>
                        <w:tc>
                          <w:tcPr>
                            <w:tcW w:w="31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96968" w14:textId="4968C76A" w:rsidR="0036146D" w:rsidRPr="00E604CE" w:rsidRDefault="0036146D" w:rsidP="00E604C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E604C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วันที่ลงรับ.................................... 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604C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 น.</w:t>
                            </w:r>
                          </w:p>
                        </w:tc>
                      </w:tr>
                    </w:tbl>
                    <w:p w14:paraId="3C490047" w14:textId="29DD2015" w:rsidR="0036146D" w:rsidRPr="00513A7F" w:rsidRDefault="0036146D" w:rsidP="00E604CE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2365D" w:rsidRPr="004C6215">
        <w:rPr>
          <w:rFonts w:ascii="TH SarabunPSK" w:hAnsi="TH SarabunPSK" w:cs="TH SarabunPSK" w:hint="cs"/>
          <w:b/>
          <w:bCs/>
          <w:u w:val="single"/>
          <w:cs/>
        </w:rPr>
        <w:t>ส่</w:t>
      </w:r>
      <w:r w:rsidR="00ED1C1F" w:rsidRPr="004C6215">
        <w:rPr>
          <w:rFonts w:ascii="TH SarabunPSK" w:hAnsi="TH SarabunPSK" w:cs="TH SarabunPSK" w:hint="cs"/>
          <w:b/>
          <w:bCs/>
          <w:u w:val="single"/>
          <w:cs/>
        </w:rPr>
        <w:t>วนที่ 1</w:t>
      </w:r>
      <w:r w:rsidR="00ED1C1F" w:rsidRPr="004C6215">
        <w:rPr>
          <w:rFonts w:ascii="TH SarabunPSK" w:hAnsi="TH SarabunPSK" w:cs="TH SarabunPSK" w:hint="cs"/>
          <w:b/>
          <w:bCs/>
          <w:cs/>
        </w:rPr>
        <w:t xml:space="preserve"> ข้อมูลผู้ประกอบธุรกิจที่</w:t>
      </w:r>
      <w:r w:rsidR="00A52029" w:rsidRPr="004C6215">
        <w:rPr>
          <w:rFonts w:ascii="TH SarabunPSK" w:hAnsi="TH SarabunPSK" w:cs="TH SarabunPSK" w:hint="cs"/>
          <w:b/>
          <w:bCs/>
          <w:cs/>
        </w:rPr>
        <w:t>แจ้ง</w:t>
      </w:r>
      <w:r w:rsidR="00D3095C" w:rsidRPr="004C6215">
        <w:rPr>
          <w:rFonts w:ascii="TH SarabunPSK" w:hAnsi="TH SarabunPSK" w:cs="TH SarabunPSK" w:hint="cs"/>
          <w:b/>
          <w:bCs/>
          <w:cs/>
        </w:rPr>
        <w:t>ผล</w:t>
      </w:r>
      <w:r w:rsidR="00A52029" w:rsidRPr="004C6215">
        <w:rPr>
          <w:rFonts w:ascii="TH SarabunPSK" w:hAnsi="TH SarabunPSK" w:cs="TH SarabunPSK" w:hint="cs"/>
          <w:b/>
          <w:bCs/>
          <w:cs/>
        </w:rPr>
        <w:t>กา</w:t>
      </w:r>
      <w:r w:rsidR="002E533F" w:rsidRPr="004C6215">
        <w:rPr>
          <w:rFonts w:ascii="TH SarabunPSK" w:hAnsi="TH SarabunPSK" w:cs="TH SarabunPSK" w:hint="cs"/>
          <w:b/>
          <w:bCs/>
          <w:cs/>
        </w:rPr>
        <w:t>ร</w:t>
      </w:r>
      <w:r w:rsidR="00ED1C1F" w:rsidRPr="004C6215">
        <w:rPr>
          <w:rFonts w:ascii="TH SarabunPSK" w:hAnsi="TH SarabunPSK" w:cs="TH SarabunPSK" w:hint="cs"/>
          <w:b/>
          <w:bCs/>
          <w:cs/>
        </w:rPr>
        <w:t>รวมธุรกิ</w:t>
      </w:r>
      <w:r w:rsidR="00C156C1" w:rsidRPr="004C6215">
        <w:rPr>
          <w:rFonts w:ascii="TH SarabunPSK" w:hAnsi="TH SarabunPSK" w:cs="TH SarabunPSK" w:hint="cs"/>
          <w:b/>
          <w:bCs/>
          <w:cs/>
        </w:rPr>
        <w:t>จ</w:t>
      </w:r>
      <w:r w:rsidR="00C805C8" w:rsidRPr="004C6215">
        <w:rPr>
          <w:rStyle w:val="FootnoteReference"/>
          <w:rFonts w:ascii="TH SarabunPSK" w:hAnsi="TH SarabunPSK" w:cs="TH SarabunPSK" w:hint="cs"/>
          <w:b/>
          <w:bCs/>
          <w:cs/>
        </w:rPr>
        <w:footnoteReference w:id="2"/>
      </w:r>
    </w:p>
    <w:p w14:paraId="19E3B844" w14:textId="00FBBFC0" w:rsidR="008F504C" w:rsidRPr="004C6215" w:rsidRDefault="00ED1C1F" w:rsidP="00A964FC">
      <w:pPr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เป็นการรวมธุรกิจระหว่าง</w:t>
      </w:r>
    </w:p>
    <w:p w14:paraId="08BC657B" w14:textId="7AC6E5CD" w:rsidR="005026F7" w:rsidRPr="004C6215" w:rsidRDefault="007F216B" w:rsidP="00270928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</w:rPr>
        <w:t xml:space="preserve">1. </w:t>
      </w:r>
      <w:r w:rsidR="00710847" w:rsidRPr="004C6215">
        <w:rPr>
          <w:rFonts w:ascii="TH SarabunPSK" w:hAnsi="TH SarabunPSK" w:cs="TH SarabunPSK" w:hint="cs"/>
          <w:b/>
          <w:bCs/>
          <w:u w:val="single"/>
          <w:cs/>
        </w:rPr>
        <w:t>ฝ่าย</w:t>
      </w:r>
      <w:r w:rsidRPr="004C6215">
        <w:rPr>
          <w:rFonts w:ascii="TH SarabunPSK" w:hAnsi="TH SarabunPSK" w:cs="TH SarabunPSK" w:hint="cs"/>
          <w:b/>
          <w:bCs/>
          <w:u w:val="single"/>
          <w:cs/>
        </w:rPr>
        <w:t>ที่ 1</w:t>
      </w:r>
      <w:r w:rsidR="00144AB1" w:rsidRPr="004C6215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86799F" w:rsidRPr="004C6215">
        <w:rPr>
          <w:rFonts w:ascii="TH SarabunPSK" w:hAnsi="TH SarabunPSK" w:cs="TH SarabunPSK" w:hint="cs"/>
          <w:b/>
          <w:bCs/>
          <w:u w:val="single"/>
          <w:cs/>
        </w:rPr>
        <w:t>ผู้ประกอบธุรกิจที่</w:t>
      </w:r>
      <w:r w:rsidR="00C11165" w:rsidRPr="004C6215">
        <w:rPr>
          <w:rFonts w:ascii="TH SarabunPSK" w:hAnsi="TH SarabunPSK" w:cs="TH SarabunPSK" w:hint="cs"/>
          <w:b/>
          <w:bCs/>
          <w:u w:val="single"/>
          <w:cs/>
        </w:rPr>
        <w:t>กระทำการ</w:t>
      </w:r>
      <w:r w:rsidR="0086799F" w:rsidRPr="004C6215">
        <w:rPr>
          <w:rFonts w:ascii="TH SarabunPSK" w:hAnsi="TH SarabunPSK" w:cs="TH SarabunPSK" w:hint="cs"/>
          <w:b/>
          <w:bCs/>
          <w:u w:val="single"/>
          <w:cs/>
        </w:rPr>
        <w:t>รวมธุรกิจ</w:t>
      </w:r>
    </w:p>
    <w:p w14:paraId="3C347E42" w14:textId="4EC687BD" w:rsidR="00DC2203" w:rsidRPr="004C6215" w:rsidRDefault="00990FB2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b/>
          <w:bCs/>
          <w:cs/>
        </w:rPr>
        <w:t>ในฐานะ</w:t>
      </w:r>
      <w:r w:rsidR="00353D0E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353D0E" w:rsidRPr="004C6215">
        <w:rPr>
          <w:rFonts w:ascii="TH SarabunPSK" w:hAnsi="TH SarabunPSK" w:cs="TH SarabunPSK" w:hint="cs"/>
          <w:b/>
          <w:bCs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213960441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DC2203" w:rsidRPr="004C6215">
        <w:rPr>
          <w:rFonts w:ascii="TH SarabunPSK" w:hAnsi="TH SarabunPSK" w:cs="TH SarabunPSK" w:hint="cs"/>
          <w:b/>
          <w:bCs/>
          <w:cs/>
        </w:rPr>
        <w:tab/>
      </w:r>
      <w:bookmarkStart w:id="0" w:name="_Hlk86656166"/>
      <w:r w:rsidR="00E65972" w:rsidRPr="004C6215">
        <w:rPr>
          <w:rFonts w:ascii="TH SarabunPSK" w:hAnsi="TH SarabunPSK" w:cs="TH SarabunPSK" w:hint="cs"/>
          <w:b/>
          <w:bCs/>
          <w:cs/>
        </w:rPr>
        <w:t>ผู้ประกอบธุรกิจ</w:t>
      </w:r>
      <w:bookmarkEnd w:id="0"/>
      <w:r w:rsidRPr="004C6215">
        <w:rPr>
          <w:rFonts w:ascii="TH SarabunPSK" w:hAnsi="TH SarabunPSK" w:cs="TH SarabunPSK" w:hint="cs"/>
          <w:b/>
          <w:bCs/>
          <w:cs/>
        </w:rPr>
        <w:t>ที่คงอยู่หรือเกิดใหม่</w:t>
      </w:r>
      <w:r w:rsidR="00DC2203" w:rsidRPr="004C6215">
        <w:rPr>
          <w:rFonts w:ascii="TH SarabunPSK" w:hAnsi="TH SarabunPSK" w:cs="TH SarabunPSK" w:hint="cs"/>
          <w:cs/>
        </w:rPr>
        <w:t xml:space="preserve"> </w:t>
      </w:r>
    </w:p>
    <w:p w14:paraId="53258A84" w14:textId="3F5DA6E3" w:rsidR="00353D0E" w:rsidRPr="004C6215" w:rsidRDefault="00DC2203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ab/>
      </w:r>
      <w:r w:rsidRPr="004C6215">
        <w:rPr>
          <w:rFonts w:ascii="TH SarabunPSK" w:hAnsi="TH SarabunPSK" w:cs="TH SarabunPSK" w:hint="cs"/>
          <w:cs/>
        </w:rPr>
        <w:tab/>
        <w:t xml:space="preserve">ตามมาตรา 51 วรรคสี่ (1) </w:t>
      </w:r>
      <w:r w:rsidR="00933FB1" w:rsidRPr="004C6215">
        <w:rPr>
          <w:rFonts w:ascii="TH SarabunPSK" w:hAnsi="TH SarabunPSK" w:cs="TH SarabunPSK" w:hint="cs"/>
          <w:cs/>
        </w:rPr>
        <w:t>แห่งพระราชบัญญัติ</w:t>
      </w:r>
      <w:r w:rsidRPr="004C6215">
        <w:rPr>
          <w:rFonts w:ascii="TH SarabunPSK" w:hAnsi="TH SarabunPSK" w:cs="TH SarabunPSK" w:hint="cs"/>
          <w:cs/>
        </w:rPr>
        <w:t>การแข่งขันทางการค้า พ.ศ. 2560</w:t>
      </w:r>
    </w:p>
    <w:p w14:paraId="16159AEB" w14:textId="1E3290A7" w:rsidR="00DC2203" w:rsidRPr="004C6215" w:rsidRDefault="00353D0E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b/>
          <w:bCs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15110354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47391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DC2203" w:rsidRPr="004C6215">
        <w:rPr>
          <w:rFonts w:ascii="TH SarabunPSK" w:hAnsi="TH SarabunPSK" w:cs="TH SarabunPSK" w:hint="cs"/>
          <w:b/>
          <w:bCs/>
          <w:cs/>
        </w:rPr>
        <w:tab/>
      </w:r>
      <w:r w:rsidR="00E65972" w:rsidRPr="004C6215">
        <w:rPr>
          <w:rFonts w:ascii="TH SarabunPSK" w:hAnsi="TH SarabunPSK" w:cs="TH SarabunPSK" w:hint="cs"/>
          <w:b/>
          <w:bCs/>
          <w:cs/>
        </w:rPr>
        <w:t>ผู้ประกอบธุรกิจ</w:t>
      </w:r>
      <w:r w:rsidR="00990FB2" w:rsidRPr="004C6215">
        <w:rPr>
          <w:rFonts w:ascii="TH SarabunPSK" w:hAnsi="TH SarabunPSK" w:cs="TH SarabunPSK" w:hint="cs"/>
          <w:b/>
          <w:bCs/>
          <w:cs/>
        </w:rPr>
        <w:t>ที่ได้เข้าซื้อสินทรัพย์</w:t>
      </w:r>
    </w:p>
    <w:p w14:paraId="3D61E34D" w14:textId="39A3EC56" w:rsidR="00353D0E" w:rsidRPr="004C6215" w:rsidRDefault="00DC2203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cs/>
        </w:rPr>
        <w:tab/>
      </w:r>
      <w:r w:rsidRPr="004C6215">
        <w:rPr>
          <w:rFonts w:ascii="TH SarabunPSK" w:hAnsi="TH SarabunPSK" w:cs="TH SarabunPSK" w:hint="cs"/>
          <w:cs/>
        </w:rPr>
        <w:tab/>
        <w:t xml:space="preserve">ตามมาตรา 51 วรรคสี่ (2) </w:t>
      </w:r>
      <w:r w:rsidR="00933FB1" w:rsidRPr="004C6215">
        <w:rPr>
          <w:rFonts w:ascii="TH SarabunPSK" w:hAnsi="TH SarabunPSK" w:cs="TH SarabunPSK" w:hint="cs"/>
          <w:cs/>
        </w:rPr>
        <w:t>แห่งพระราชบัญญัติ</w:t>
      </w:r>
      <w:r w:rsidRPr="004C6215">
        <w:rPr>
          <w:rFonts w:ascii="TH SarabunPSK" w:hAnsi="TH SarabunPSK" w:cs="TH SarabunPSK" w:hint="cs"/>
          <w:cs/>
        </w:rPr>
        <w:t>การแข่งขันทางการค้า พ.ศ. 2560</w:t>
      </w:r>
    </w:p>
    <w:p w14:paraId="1791660B" w14:textId="5CDFCE52" w:rsidR="00DC2203" w:rsidRPr="004C6215" w:rsidRDefault="00353D0E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73139431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47391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DC2203" w:rsidRPr="004C6215">
        <w:rPr>
          <w:rFonts w:ascii="TH SarabunPSK" w:hAnsi="TH SarabunPSK" w:cs="TH SarabunPSK" w:hint="cs"/>
          <w:b/>
          <w:bCs/>
          <w:cs/>
        </w:rPr>
        <w:tab/>
      </w:r>
      <w:r w:rsidR="00E65972" w:rsidRPr="004C6215">
        <w:rPr>
          <w:rFonts w:ascii="TH SarabunPSK" w:hAnsi="TH SarabunPSK" w:cs="TH SarabunPSK" w:hint="cs"/>
          <w:b/>
          <w:bCs/>
          <w:cs/>
        </w:rPr>
        <w:t>ผู้ประกอบธุรกิจ</w:t>
      </w:r>
      <w:r w:rsidR="00990FB2" w:rsidRPr="004C6215">
        <w:rPr>
          <w:rFonts w:ascii="TH SarabunPSK" w:hAnsi="TH SarabunPSK" w:cs="TH SarabunPSK" w:hint="cs"/>
          <w:b/>
          <w:bCs/>
          <w:cs/>
        </w:rPr>
        <w:t>ที่ได้เข้าซื้อหรือได้มาซึ่งหุ้น</w:t>
      </w:r>
    </w:p>
    <w:p w14:paraId="6A67BD48" w14:textId="1D4BB020" w:rsidR="007F216B" w:rsidRPr="004C6215" w:rsidRDefault="00DC2203" w:rsidP="00DC2203">
      <w:pPr>
        <w:tabs>
          <w:tab w:val="left" w:pos="1134"/>
          <w:tab w:val="left" w:pos="1560"/>
        </w:tabs>
        <w:ind w:firstLine="284"/>
        <w:jc w:val="both"/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tab/>
      </w:r>
      <w:r w:rsidRPr="004C6215">
        <w:rPr>
          <w:rFonts w:ascii="TH SarabunPSK" w:hAnsi="TH SarabunPSK" w:cs="TH SarabunPSK" w:hint="cs"/>
          <w:b/>
          <w:bCs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ตามมาตรา 51 วรรคสี่ (3) </w:t>
      </w:r>
      <w:r w:rsidR="00933FB1" w:rsidRPr="004C6215">
        <w:rPr>
          <w:rFonts w:ascii="TH SarabunPSK" w:hAnsi="TH SarabunPSK" w:cs="TH SarabunPSK" w:hint="cs"/>
          <w:cs/>
        </w:rPr>
        <w:t>แห่งพระราชบัญญัติ</w:t>
      </w:r>
      <w:r w:rsidRPr="004C6215">
        <w:rPr>
          <w:rFonts w:ascii="TH SarabunPSK" w:hAnsi="TH SarabunPSK" w:cs="TH SarabunPSK" w:hint="cs"/>
          <w:cs/>
        </w:rPr>
        <w:t>การแข่งขันทางการค้า พ.ศ. 2560</w:t>
      </w:r>
    </w:p>
    <w:p w14:paraId="580ED5EB" w14:textId="6F6FFAEA" w:rsidR="007F216B" w:rsidRPr="004C6215" w:rsidRDefault="007F216B" w:rsidP="00E65972">
      <w:pPr>
        <w:tabs>
          <w:tab w:val="left" w:pos="900"/>
        </w:tabs>
        <w:spacing w:before="60"/>
        <w:ind w:left="284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ชื่อ</w:t>
      </w:r>
      <w:r w:rsidR="00E65972" w:rsidRPr="004C6215">
        <w:rPr>
          <w:rFonts w:ascii="TH SarabunPSK" w:hAnsi="TH SarabunPSK" w:cs="TH SarabunPSK" w:hint="cs"/>
          <w:b/>
          <w:bCs/>
          <w:cs/>
        </w:rPr>
        <w:t>ผู้ประกอบธุรกิจ / ชื่อ</w:t>
      </w:r>
      <w:r w:rsidRPr="004C6215">
        <w:rPr>
          <w:rFonts w:ascii="TH SarabunPSK" w:hAnsi="TH SarabunPSK" w:cs="TH SarabunPSK" w:hint="cs"/>
          <w:b/>
          <w:bCs/>
          <w:cs/>
        </w:rPr>
        <w:t>นิติบุคคล</w:t>
      </w:r>
      <w:r w:rsidRPr="004C6215">
        <w:rPr>
          <w:rFonts w:ascii="TH SarabunPSK" w:hAnsi="TH SarabunPSK" w:cs="TH SarabunPSK" w:hint="cs"/>
          <w:b/>
          <w:bCs/>
        </w:rPr>
        <w:t xml:space="preserve"> </w:t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4C318431" w14:textId="69FBBEC5" w:rsidR="007F216B" w:rsidRPr="004C6215" w:rsidRDefault="007F216B" w:rsidP="003B2A4A">
      <w:pPr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เลขทะเบียนนิติบุคคล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4C1033" w:rsidRPr="004C6215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22A93441" w14:textId="7F74D2ED" w:rsidR="007F216B" w:rsidRPr="004C6215" w:rsidRDefault="007F216B" w:rsidP="00BC1EC3">
      <w:pPr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ประเภทการประกอบธุรกิจ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tab/>
      </w:r>
    </w:p>
    <w:p w14:paraId="50465D08" w14:textId="2A01C4ED" w:rsidR="007F216B" w:rsidRPr="004C6215" w:rsidRDefault="007F216B" w:rsidP="003B2A4A">
      <w:pPr>
        <w:tabs>
          <w:tab w:val="left" w:pos="900"/>
        </w:tabs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สำนักงานจดทะเบียนตั้งอยู่ที่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br/>
      </w:r>
      <w:r w:rsidRPr="004C6215">
        <w:rPr>
          <w:rFonts w:ascii="TH SarabunPSK" w:hAnsi="TH SarabunPSK" w:cs="TH SarabunPSK" w:hint="cs"/>
          <w:cs/>
        </w:rPr>
        <w:t>โทรศัพท์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3B2A4A"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>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028323D" w14:textId="77777777" w:rsidR="00121C69" w:rsidRPr="004C6215" w:rsidRDefault="00121C69" w:rsidP="003E68BE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  <w:u w:val="dotted"/>
        </w:rPr>
      </w:pPr>
      <w:r w:rsidRPr="004C6215">
        <w:rPr>
          <w:rFonts w:ascii="TH SarabunPSK" w:hAnsi="TH SarabunPSK" w:cs="TH SarabunPSK" w:hint="cs"/>
          <w:szCs w:val="32"/>
          <w:cs/>
        </w:rPr>
        <w:t>รายชื่อคณะกรรมการบริษัท จำนวน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 xml:space="preserve">       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cs/>
        </w:rPr>
        <w:t xml:space="preserve">ราย ได้แก่ </w:t>
      </w:r>
    </w:p>
    <w:p w14:paraId="011C4527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(1)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495875D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(2)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776DC57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(3)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55EFEDFA" w14:textId="77777777" w:rsidR="00121C69" w:rsidRPr="004C6215" w:rsidRDefault="00121C69" w:rsidP="003E68BE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szCs w:val="32"/>
          <w:cs/>
        </w:rPr>
        <w:t xml:space="preserve">รายชื่อกรรมการผู้มีอำนาจลงนามแทนบริษัท / ผู้มีอำนาจลงนามแทนบริษัท ได้แก่ </w:t>
      </w:r>
    </w:p>
    <w:p w14:paraId="7089756C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(1)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46A95C3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(2)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8003879" w14:textId="77777777" w:rsidR="00121C69" w:rsidRPr="004C6215" w:rsidRDefault="00121C69" w:rsidP="00121C69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t xml:space="preserve">(3)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B83639B" w14:textId="3BD18B9B" w:rsidR="00121C69" w:rsidRPr="004C6215" w:rsidRDefault="00121C69" w:rsidP="003E68BE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szCs w:val="32"/>
          <w:cs/>
        </w:rPr>
        <w:t>รายได้รวมในปีที่ผ่านมา</w:t>
      </w:r>
    </w:p>
    <w:p w14:paraId="39A55A11" w14:textId="26EF78D8" w:rsidR="00A37F91" w:rsidRDefault="00121C69" w:rsidP="00C150EB">
      <w:pPr>
        <w:pStyle w:val="ListParagraph"/>
        <w:tabs>
          <w:tab w:val="left" w:pos="1701"/>
        </w:tabs>
        <w:ind w:left="567"/>
        <w:jc w:val="thaiDistribute"/>
        <w:rPr>
          <w:rFonts w:ascii="TH SarabunPSK" w:hAnsi="TH SarabunPSK" w:cs="TH SarabunPSK"/>
          <w:szCs w:val="32"/>
        </w:rPr>
      </w:pPr>
      <w:r w:rsidRPr="006C7187">
        <w:rPr>
          <w:rFonts w:ascii="TH SarabunPSK" w:hAnsi="TH SarabunPSK" w:cs="TH SarabunPSK" w:hint="cs"/>
          <w:szCs w:val="32"/>
          <w:cs/>
        </w:rPr>
        <w:t>ปี</w:t>
      </w:r>
      <w:r w:rsidR="00C150EB" w:rsidRPr="006C7187">
        <w:rPr>
          <w:rFonts w:ascii="TH SarabunPSK" w:hAnsi="TH SarabunPSK" w:cs="TH SarabunPSK" w:hint="cs"/>
          <w:szCs w:val="32"/>
          <w:cs/>
        </w:rPr>
        <w:t xml:space="preserve">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="00C150EB" w:rsidRPr="006C7187"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6C7187">
        <w:rPr>
          <w:rFonts w:ascii="TH SarabunPSK" w:hAnsi="TH SarabunPSK" w:cs="TH SarabunPSK" w:hint="cs"/>
          <w:szCs w:val="32"/>
          <w:cs/>
        </w:rPr>
        <w:t xml:space="preserve"> </w:t>
      </w:r>
      <w:r w:rsidR="00A37F91" w:rsidRPr="006C7187">
        <w:rPr>
          <w:rFonts w:ascii="TH SarabunPSK" w:hAnsi="TH SarabunPSK" w:cs="TH SarabunPSK" w:hint="cs"/>
          <w:szCs w:val="32"/>
          <w:cs/>
        </w:rPr>
        <w:tab/>
      </w:r>
      <w:r w:rsidRPr="006C7187">
        <w:rPr>
          <w:rFonts w:ascii="TH SarabunPSK" w:hAnsi="TH SarabunPSK" w:cs="TH SarabunPSK" w:hint="cs"/>
          <w:szCs w:val="32"/>
          <w:cs/>
        </w:rPr>
        <w:t>รายได้รวม</w:t>
      </w:r>
      <w:r w:rsidR="00A37F91" w:rsidRPr="006C7187">
        <w:rPr>
          <w:rFonts w:ascii="TH SarabunPSK" w:hAnsi="TH SarabunPSK" w:cs="TH SarabunPSK" w:hint="cs"/>
          <w:szCs w:val="32"/>
          <w:cs/>
        </w:rPr>
        <w:t>ในประเทศไทย</w:t>
      </w:r>
      <w:r w:rsidRPr="006C7187">
        <w:rPr>
          <w:rFonts w:ascii="TH SarabunPSK" w:hAnsi="TH SarabunPSK" w:cs="TH SarabunPSK" w:hint="cs"/>
          <w:szCs w:val="32"/>
          <w:cs/>
        </w:rPr>
        <w:t xml:space="preserve">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ab/>
        <w:t xml:space="preserve"> </w:t>
      </w:r>
      <w:r w:rsidRPr="006C7187">
        <w:rPr>
          <w:rFonts w:ascii="TH SarabunPSK" w:hAnsi="TH SarabunPSK" w:cs="TH SarabunPSK" w:hint="cs"/>
          <w:szCs w:val="32"/>
          <w:cs/>
        </w:rPr>
        <w:t>บาท</w:t>
      </w:r>
      <w:r w:rsidR="001D5733" w:rsidRPr="006C7187">
        <w:rPr>
          <w:rFonts w:ascii="TH SarabunPSK" w:hAnsi="TH SarabunPSK" w:cs="TH SarabunPSK" w:hint="cs"/>
          <w:szCs w:val="32"/>
        </w:rPr>
        <w:t xml:space="preserve"> </w:t>
      </w:r>
    </w:p>
    <w:p w14:paraId="4BFBB81B" w14:textId="6E21675C" w:rsidR="00A469F4" w:rsidRDefault="00A469F4">
      <w:pPr>
        <w:rPr>
          <w:rFonts w:ascii="TH SarabunPSK" w:hAnsi="TH SarabunPSK" w:cs="TH SarabunPSK"/>
          <w:cs/>
        </w:rPr>
      </w:pPr>
    </w:p>
    <w:p w14:paraId="701A5907" w14:textId="0422888D" w:rsidR="006560EA" w:rsidRPr="004C6215" w:rsidRDefault="009A52FD" w:rsidP="00340A19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 xml:space="preserve">1.1) </w:t>
      </w:r>
      <w:r w:rsidR="00F5710F" w:rsidRPr="004C6215">
        <w:rPr>
          <w:rFonts w:ascii="TH SarabunPSK" w:hAnsi="TH SarabunPSK" w:cs="TH SarabunPSK" w:hint="cs"/>
          <w:b/>
          <w:bCs/>
          <w:cs/>
        </w:rPr>
        <w:t>รายชื่อ</w:t>
      </w:r>
      <w:r w:rsidR="006560EA" w:rsidRPr="004C6215">
        <w:rPr>
          <w:rFonts w:ascii="TH SarabunPSK" w:hAnsi="TH SarabunPSK" w:cs="TH SarabunPSK" w:hint="cs"/>
          <w:b/>
          <w:bCs/>
          <w:cs/>
        </w:rPr>
        <w:t>ผู้ถือหุ้น</w:t>
      </w:r>
      <w:r w:rsidR="00FC3318" w:rsidRPr="004C6215">
        <w:rPr>
          <w:rFonts w:ascii="TH SarabunPSK" w:hAnsi="TH SarabunPSK" w:cs="TH SarabunPSK" w:hint="cs"/>
          <w:b/>
          <w:bCs/>
        </w:rPr>
        <w:t xml:space="preserve"> </w:t>
      </w:r>
      <w:r w:rsidR="00813C7B" w:rsidRPr="004C6215">
        <w:rPr>
          <w:rFonts w:ascii="TH SarabunPSK" w:hAnsi="TH SarabunPSK" w:cs="TH SarabunPSK" w:hint="cs"/>
          <w:b/>
          <w:bCs/>
          <w:u w:val="single"/>
          <w:cs/>
        </w:rPr>
        <w:t>ก่อนการรวมธุรกิจ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69"/>
        <w:gridCol w:w="3942"/>
        <w:gridCol w:w="3370"/>
        <w:gridCol w:w="1717"/>
      </w:tblGrid>
      <w:tr w:rsidR="00C42070" w:rsidRPr="004C6215" w14:paraId="0DFA454D" w14:textId="77777777" w:rsidTr="007043A0">
        <w:trPr>
          <w:tblHeader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65A8E" w14:textId="0422F549" w:rsidR="00CB2076" w:rsidRPr="004C6215" w:rsidRDefault="00CB2076" w:rsidP="004824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CD17A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(หุ้น)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D11A1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027E0A15" w14:textId="77777777" w:rsidTr="007043A0">
        <w:tc>
          <w:tcPr>
            <w:tcW w:w="247" w:type="pct"/>
            <w:tcBorders>
              <w:bottom w:val="dotted" w:sz="4" w:space="0" w:color="auto"/>
            </w:tcBorders>
          </w:tcPr>
          <w:p w14:paraId="68DD2A36" w14:textId="3E56873A" w:rsidR="00925E31" w:rsidRPr="004C6215" w:rsidRDefault="00925E31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5" w:type="pct"/>
            <w:tcBorders>
              <w:bottom w:val="dotted" w:sz="4" w:space="0" w:color="auto"/>
            </w:tcBorders>
          </w:tcPr>
          <w:p w14:paraId="55415F88" w14:textId="35F47471" w:rsidR="00925E31" w:rsidRPr="004C6215" w:rsidRDefault="00925E31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bottom w:val="dotted" w:sz="4" w:space="0" w:color="auto"/>
            </w:tcBorders>
          </w:tcPr>
          <w:p w14:paraId="47FAC5F6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14:paraId="7A895B3C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169949C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6A1D323" w14:textId="188E9550" w:rsidR="00925E31" w:rsidRPr="004C6215" w:rsidRDefault="00925E31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38556FB7" w14:textId="6E906EB8" w:rsidR="00925E31" w:rsidRPr="004C6215" w:rsidRDefault="00925E31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0ABA024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32B5BB3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D7BF7CC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CFEE066" w14:textId="3102DE5A" w:rsidR="00925E31" w:rsidRPr="004C6215" w:rsidRDefault="00925E31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A76C916" w14:textId="57E45B53" w:rsidR="00925E31" w:rsidRPr="004C6215" w:rsidRDefault="00925E31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A0D3579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77C93826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F79438F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CE536DD" w14:textId="5618F6B0" w:rsidR="00925E31" w:rsidRPr="004C6215" w:rsidRDefault="00925E31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7DE3FD4" w14:textId="72378B35" w:rsidR="00925E31" w:rsidRPr="004C6215" w:rsidRDefault="00925E31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4435F17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7A3BC3C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5175EF8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CED57A4" w14:textId="16BCAF88" w:rsidR="00925E31" w:rsidRPr="004C6215" w:rsidRDefault="00925E31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3A217ECB" w14:textId="3521F16C" w:rsidR="00925E31" w:rsidRPr="004C6215" w:rsidRDefault="00925E31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320A1447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7B8BC29" w14:textId="77777777" w:rsidR="00925E31" w:rsidRPr="004C6215" w:rsidRDefault="00925E31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F2AEA76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61D2E5E" w14:textId="04605CDE" w:rsidR="00CB2076" w:rsidRPr="004C6215" w:rsidRDefault="00CB2076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888A949" w14:textId="77777777" w:rsidR="00CB2076" w:rsidRPr="004C6215" w:rsidRDefault="00CB2076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DD326E4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3887DCB5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FF7FF84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C71A17C" w14:textId="7FD774E8" w:rsidR="00CB2076" w:rsidRPr="004C6215" w:rsidRDefault="00CB2076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6E4CEC1C" w14:textId="77777777" w:rsidR="00CB2076" w:rsidRPr="004C6215" w:rsidRDefault="00CB2076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180AD4C0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729096D9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68917BB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8122805" w14:textId="07ACD455" w:rsidR="00CB2076" w:rsidRPr="004C6215" w:rsidRDefault="00CB2076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B962314" w14:textId="77777777" w:rsidR="00CB2076" w:rsidRPr="004C6215" w:rsidRDefault="00CB2076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59CC993F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91FDDB5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174FB9C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A152C9F" w14:textId="0C5A71A9" w:rsidR="00CB2076" w:rsidRPr="004C6215" w:rsidRDefault="00CB2076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295DB7EA" w14:textId="77777777" w:rsidR="00CB2076" w:rsidRPr="004C6215" w:rsidRDefault="00CB2076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B655D62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ABC361E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BD0FEAD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FE559EC" w14:textId="65BF3342" w:rsidR="00CB2076" w:rsidRPr="004C6215" w:rsidRDefault="00CB2076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CB7B329" w14:textId="77777777" w:rsidR="00CB2076" w:rsidRPr="004C6215" w:rsidRDefault="00CB2076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3E61129F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D1438BA" w14:textId="77777777" w:rsidR="00CB2076" w:rsidRPr="004C6215" w:rsidRDefault="00CB2076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B4D2F35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D1448BC" w14:textId="1F6812D6" w:rsidR="005F6A79" w:rsidRPr="004C6215" w:rsidRDefault="005F6A79" w:rsidP="00CB20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0E375361" w14:textId="4A0B5520" w:rsidR="005F6A79" w:rsidRPr="004C6215" w:rsidRDefault="005F6A79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ผู้ถือหุ้นรายอื่น</w:t>
            </w:r>
            <w:r w:rsidR="00523226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(จำนวน .... ราย)</w:t>
            </w: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7B86661C" w14:textId="77777777" w:rsidR="005F6A79" w:rsidRPr="004C6215" w:rsidRDefault="005F6A79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E083103" w14:textId="77777777" w:rsidR="005F6A79" w:rsidRPr="004C6215" w:rsidRDefault="005F6A79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AF7F155" w14:textId="77777777" w:rsidTr="007043A0">
        <w:tc>
          <w:tcPr>
            <w:tcW w:w="247" w:type="pct"/>
            <w:tcBorders>
              <w:top w:val="dotted" w:sz="4" w:space="0" w:color="auto"/>
            </w:tcBorders>
          </w:tcPr>
          <w:p w14:paraId="752BA2EB" w14:textId="77777777" w:rsidR="005F6A79" w:rsidRPr="004C6215" w:rsidRDefault="005F6A79" w:rsidP="00CB20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5" w:type="pct"/>
            <w:tcBorders>
              <w:top w:val="dotted" w:sz="4" w:space="0" w:color="auto"/>
            </w:tcBorders>
          </w:tcPr>
          <w:p w14:paraId="2615FFAB" w14:textId="4C8101BA" w:rsidR="005F6A79" w:rsidRPr="004C6215" w:rsidRDefault="005F6A79" w:rsidP="00A732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74" w:type="pct"/>
            <w:tcBorders>
              <w:top w:val="dotted" w:sz="4" w:space="0" w:color="auto"/>
            </w:tcBorders>
          </w:tcPr>
          <w:p w14:paraId="34FE1C10" w14:textId="77777777" w:rsidR="005F6A79" w:rsidRPr="004C6215" w:rsidRDefault="005F6A79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14:paraId="13875C98" w14:textId="05C4B5E2" w:rsidR="005F6A79" w:rsidRPr="004C6215" w:rsidRDefault="005F6A79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p w14:paraId="5C426CED" w14:textId="71AEBC26" w:rsidR="00B47084" w:rsidRPr="004C6215" w:rsidRDefault="00B47084" w:rsidP="00B47084">
      <w:pPr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813C7B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813C7B" w:rsidRPr="004C6215">
        <w:rPr>
          <w:rFonts w:ascii="TH SarabunPSK" w:hAnsi="TH SarabunPSK" w:cs="TH SarabunPSK" w:hint="cs"/>
          <w:sz w:val="24"/>
          <w:szCs w:val="24"/>
          <w:cs/>
        </w:rPr>
        <w:t>ณ วันที่</w:t>
      </w:r>
      <w:r w:rsidR="00813C7B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="00813C7B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</w:t>
      </w:r>
    </w:p>
    <w:p w14:paraId="7C64DFF1" w14:textId="1E43ED3B" w:rsidR="001A2120" w:rsidRPr="004C6215" w:rsidRDefault="001A2120" w:rsidP="00B47084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 xml:space="preserve">: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สามารถแนบลิงค์สำหรับเข้าถึงข้อมูลรายชื่อผู้ถือหุ้นได้ เช่น เว็บไซต์ของตลาดหลักทรัพย์แห่งประเทศไทย</w:t>
      </w:r>
    </w:p>
    <w:p w14:paraId="39BE3072" w14:textId="105C4C5F" w:rsidR="00813C7B" w:rsidRPr="004C6215" w:rsidRDefault="00813C7B" w:rsidP="00813C7B">
      <w:pPr>
        <w:spacing w:before="120"/>
        <w:jc w:val="both"/>
        <w:rPr>
          <w:rFonts w:ascii="TH SarabunPSK" w:hAnsi="TH SarabunPSK" w:cs="TH SarabunPSK"/>
          <w:b/>
          <w:bCs/>
          <w:spacing w:val="-8"/>
          <w:u w:val="dotted"/>
        </w:rPr>
      </w:pPr>
      <w:r w:rsidRPr="004C6215">
        <w:rPr>
          <w:rFonts w:ascii="TH SarabunPSK" w:hAnsi="TH SarabunPSK" w:cs="TH SarabunPSK" w:hint="cs"/>
          <w:b/>
          <w:bCs/>
          <w:cs/>
        </w:rPr>
        <w:t xml:space="preserve">1.2) รายชื่อผู้ถือหุ้น </w:t>
      </w:r>
      <w:r w:rsidRPr="004C6215">
        <w:rPr>
          <w:rFonts w:ascii="TH SarabunPSK" w:hAnsi="TH SarabunPSK" w:cs="TH SarabunPSK" w:hint="cs"/>
          <w:b/>
          <w:bCs/>
          <w:u w:val="single"/>
          <w:cs/>
        </w:rPr>
        <w:t>หลังการรวมธุรกิจ</w:t>
      </w:r>
    </w:p>
    <w:p w14:paraId="0799C213" w14:textId="50404843" w:rsidR="00302A9E" w:rsidRPr="004C6215" w:rsidRDefault="00EF56E5" w:rsidP="00302A9E">
      <w:pPr>
        <w:ind w:left="426"/>
        <w:jc w:val="thaiDistribute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192652733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8"/>
              <w:szCs w:val="28"/>
            </w:rPr>
            <w:sym w:font="Wingdings" w:char="F0A8"/>
          </w:r>
        </w:sdtContent>
      </w:sdt>
      <w:r w:rsidR="00813C7B" w:rsidRPr="004C62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>ไม่มีการเปลี่ยนแปลงจากข้อ 1.1</w:t>
      </w:r>
    </w:p>
    <w:p w14:paraId="20E4DB31" w14:textId="162A04E1" w:rsidR="00813C7B" w:rsidRPr="004C6215" w:rsidRDefault="00EF56E5" w:rsidP="00302A9E">
      <w:pPr>
        <w:ind w:left="426"/>
        <w:jc w:val="thaiDistribute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-34001505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8"/>
              <w:szCs w:val="28"/>
            </w:rPr>
            <w:sym w:font="Wingdings" w:char="F0A8"/>
          </w:r>
        </w:sdtContent>
      </w:sdt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 xml:space="preserve"> มีการเปลี่ยนแปลง </w:t>
      </w:r>
      <w:r w:rsidR="00711211" w:rsidRPr="004C6215">
        <w:rPr>
          <w:rFonts w:ascii="TH SarabunPSK" w:hAnsi="TH SarabunPSK" w:cs="TH SarabunPSK" w:hint="cs"/>
          <w:sz w:val="28"/>
          <w:szCs w:val="28"/>
          <w:cs/>
        </w:rPr>
        <w:t xml:space="preserve">ณ วันที่ </w:t>
      </w:r>
      <w:r w:rsidR="00711211" w:rsidRPr="004C6215">
        <w:rPr>
          <w:rFonts w:ascii="TH SarabunPSK" w:hAnsi="TH SarabunPSK" w:cs="TH SarabunPSK" w:hint="cs"/>
          <w:sz w:val="28"/>
          <w:szCs w:val="28"/>
          <w:u w:val="dotted"/>
        </w:rPr>
        <w:tab/>
      </w:r>
      <w:r w:rsidR="00711211" w:rsidRPr="004C621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</w:t>
      </w:r>
      <w:r w:rsidR="00711211" w:rsidRPr="004C6215">
        <w:rPr>
          <w:rFonts w:ascii="TH SarabunPSK" w:hAnsi="TH SarabunPSK" w:cs="TH SarabunPSK" w:hint="cs"/>
          <w:sz w:val="28"/>
          <w:szCs w:val="28"/>
          <w:u w:val="dotted"/>
        </w:rPr>
        <w:tab/>
      </w:r>
      <w:r w:rsidR="00711211" w:rsidRPr="004C62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>แสดงดังตารางนี้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69"/>
        <w:gridCol w:w="3942"/>
        <w:gridCol w:w="3370"/>
        <w:gridCol w:w="1717"/>
      </w:tblGrid>
      <w:tr w:rsidR="00C42070" w:rsidRPr="004C6215" w14:paraId="3245D14F" w14:textId="77777777" w:rsidTr="00927D0B">
        <w:trPr>
          <w:trHeight w:val="20"/>
          <w:tblHeader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54E05" w14:textId="5995FEB1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EF007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(หุ้น)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B310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5DA351B5" w14:textId="77777777" w:rsidTr="00927D0B">
        <w:tc>
          <w:tcPr>
            <w:tcW w:w="247" w:type="pct"/>
            <w:tcBorders>
              <w:bottom w:val="dotted" w:sz="4" w:space="0" w:color="auto"/>
            </w:tcBorders>
          </w:tcPr>
          <w:p w14:paraId="3B7B9AC4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5" w:type="pct"/>
            <w:tcBorders>
              <w:bottom w:val="dotted" w:sz="4" w:space="0" w:color="auto"/>
            </w:tcBorders>
          </w:tcPr>
          <w:p w14:paraId="0FED2D98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bottom w:val="dotted" w:sz="4" w:space="0" w:color="auto"/>
            </w:tcBorders>
          </w:tcPr>
          <w:p w14:paraId="18FAD246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14:paraId="696187CA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6B08358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D827A39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7197C501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666DB192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94211C5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444B19C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CAB731B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286B85C3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3FF75119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0DEEFBF5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D14F1A4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A5E6BB6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3570E3F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DCA345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147DDCE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223A031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786F733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FC6121A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CB16096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BD33EF8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E14C6EA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BC52116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493260E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5C27C87E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7D4368B4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3AD0BD2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E1FCCDC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502E332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1AD2D5C0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55EDF66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81F4292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0AB40DE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24E46CBA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6A2BDA82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F6A9D3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2CE167E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24995DB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6C06E2F3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5F3D6FCC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52F6D820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48C5207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741DBE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49F127A" w14:textId="77777777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7594A410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2670088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BF285E2" w14:textId="77777777" w:rsidTr="00927D0B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6338A3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724B5319" w14:textId="7BA669A6" w:rsidR="00813C7B" w:rsidRPr="004C6215" w:rsidRDefault="00813C7B" w:rsidP="00927D0B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ผู้ถือหุ้นรายอื่น</w:t>
            </w:r>
            <w:r w:rsidR="00523226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(จำนวน .... ราย)</w:t>
            </w: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EBFD979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3106C64F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D1266BF" w14:textId="77777777" w:rsidTr="00927D0B">
        <w:tc>
          <w:tcPr>
            <w:tcW w:w="247" w:type="pct"/>
            <w:tcBorders>
              <w:top w:val="dotted" w:sz="4" w:space="0" w:color="auto"/>
            </w:tcBorders>
          </w:tcPr>
          <w:p w14:paraId="5207305A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5" w:type="pct"/>
            <w:tcBorders>
              <w:top w:val="dotted" w:sz="4" w:space="0" w:color="auto"/>
            </w:tcBorders>
          </w:tcPr>
          <w:p w14:paraId="78D6D345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74" w:type="pct"/>
            <w:tcBorders>
              <w:top w:val="dotted" w:sz="4" w:space="0" w:color="auto"/>
            </w:tcBorders>
          </w:tcPr>
          <w:p w14:paraId="6473F174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14:paraId="4F02E4DA" w14:textId="77777777" w:rsidR="00813C7B" w:rsidRPr="004C6215" w:rsidRDefault="00813C7B" w:rsidP="00927D0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p w14:paraId="5EC90D61" w14:textId="2C453AD1" w:rsidR="00302A9E" w:rsidRPr="004C6215" w:rsidRDefault="00813C7B" w:rsidP="00302A9E">
      <w:pPr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cs/>
        </w:rPr>
        <w:t>ณ วันที่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</w:t>
      </w:r>
    </w:p>
    <w:p w14:paraId="7E0771BF" w14:textId="527EF3D9" w:rsidR="001A2120" w:rsidRPr="004C6215" w:rsidRDefault="001A2120" w:rsidP="00302A9E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 xml:space="preserve">: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สามารถแนบลิงค์สำหรับเข้าถึงข้อมูลรายชื่อผู้ถือหุ้นได้ เช่น เว็บไซต์ของตลาดหลักทรัพย์แห่งประเทศไทย</w:t>
      </w:r>
    </w:p>
    <w:p w14:paraId="6270C5CA" w14:textId="6F30FD37" w:rsidR="00482402" w:rsidRPr="004C6215" w:rsidRDefault="009A52FD" w:rsidP="009A52FD">
      <w:pPr>
        <w:spacing w:before="120"/>
        <w:jc w:val="thaiDistribute"/>
        <w:rPr>
          <w:rFonts w:ascii="TH SarabunPSK" w:hAnsi="TH SarabunPSK" w:cs="TH SarabunPSK"/>
          <w:spacing w:val="-8"/>
        </w:rPr>
      </w:pPr>
      <w:r w:rsidRPr="004C6215">
        <w:rPr>
          <w:rFonts w:ascii="TH SarabunPSK" w:hAnsi="TH SarabunPSK" w:cs="TH SarabunPSK" w:hint="cs"/>
          <w:b/>
          <w:bCs/>
          <w:spacing w:val="-16"/>
          <w:cs/>
        </w:rPr>
        <w:t>1.</w:t>
      </w:r>
      <w:r w:rsidR="00302A9E" w:rsidRPr="004C6215">
        <w:rPr>
          <w:rFonts w:ascii="TH SarabunPSK" w:hAnsi="TH SarabunPSK" w:cs="TH SarabunPSK" w:hint="cs"/>
          <w:b/>
          <w:bCs/>
          <w:spacing w:val="-16"/>
          <w:cs/>
        </w:rPr>
        <w:t>3</w:t>
      </w:r>
      <w:r w:rsidRPr="004C6215">
        <w:rPr>
          <w:rFonts w:ascii="TH SarabunPSK" w:hAnsi="TH SarabunPSK" w:cs="TH SarabunPSK" w:hint="cs"/>
          <w:b/>
          <w:bCs/>
          <w:spacing w:val="-16"/>
          <w:cs/>
        </w:rPr>
        <w:t xml:space="preserve">) </w:t>
      </w:r>
      <w:r w:rsidR="009F6535" w:rsidRPr="004C6215">
        <w:rPr>
          <w:rFonts w:ascii="TH SarabunPSK" w:hAnsi="TH SarabunPSK" w:cs="TH SarabunPSK" w:hint="cs"/>
          <w:b/>
          <w:bCs/>
          <w:spacing w:val="-16"/>
          <w:cs/>
        </w:rPr>
        <w:t>บริษัทย่อย/</w:t>
      </w:r>
      <w:r w:rsidR="00D32346" w:rsidRPr="004C6215">
        <w:rPr>
          <w:rFonts w:ascii="TH SarabunPSK" w:hAnsi="TH SarabunPSK" w:cs="TH SarabunPSK" w:hint="cs"/>
          <w:b/>
          <w:bCs/>
          <w:spacing w:val="-16"/>
          <w:cs/>
        </w:rPr>
        <w:t>บริษัท</w:t>
      </w:r>
      <w:r w:rsidR="009F6535" w:rsidRPr="004C6215">
        <w:rPr>
          <w:rFonts w:ascii="TH SarabunPSK" w:hAnsi="TH SarabunPSK" w:cs="TH SarabunPSK" w:hint="cs"/>
          <w:b/>
          <w:bCs/>
          <w:spacing w:val="-16"/>
          <w:cs/>
        </w:rPr>
        <w:t>ในเครือ</w:t>
      </w:r>
      <w:r w:rsidR="00D32346" w:rsidRPr="004C6215">
        <w:rPr>
          <w:rFonts w:ascii="TH SarabunPSK" w:hAnsi="TH SarabunPSK" w:cs="TH SarabunPSK" w:hint="cs"/>
          <w:b/>
          <w:bCs/>
          <w:spacing w:val="-16"/>
          <w:cs/>
        </w:rPr>
        <w:t xml:space="preserve"> หรือ</w:t>
      </w:r>
      <w:r w:rsidR="009F6535" w:rsidRPr="004C6215">
        <w:rPr>
          <w:rFonts w:ascii="TH SarabunPSK" w:hAnsi="TH SarabunPSK" w:cs="TH SarabunPSK" w:hint="cs"/>
          <w:b/>
          <w:bCs/>
          <w:spacing w:val="-16"/>
          <w:cs/>
        </w:rPr>
        <w:t>บริษัทที่มีความสัมพันธ์กันทาง</w:t>
      </w:r>
      <w:r w:rsidR="002E533F" w:rsidRPr="004C6215">
        <w:rPr>
          <w:rFonts w:ascii="TH SarabunPSK" w:hAnsi="TH SarabunPSK" w:cs="TH SarabunPSK" w:hint="cs"/>
          <w:b/>
          <w:bCs/>
          <w:spacing w:val="-16"/>
          <w:cs/>
        </w:rPr>
        <w:t>น</w:t>
      </w:r>
      <w:r w:rsidR="009F6535" w:rsidRPr="004C6215">
        <w:rPr>
          <w:rFonts w:ascii="TH SarabunPSK" w:hAnsi="TH SarabunPSK" w:cs="TH SarabunPSK" w:hint="cs"/>
          <w:b/>
          <w:bCs/>
          <w:spacing w:val="-16"/>
          <w:cs/>
        </w:rPr>
        <w:t>โยบายหรืออำนาจสั่งการ (</w:t>
      </w:r>
      <w:r w:rsidR="009F6535" w:rsidRPr="004C6215">
        <w:rPr>
          <w:rFonts w:ascii="TH SarabunPSK" w:hAnsi="TH SarabunPSK" w:cs="TH SarabunPSK" w:hint="cs"/>
          <w:b/>
          <w:bCs/>
          <w:spacing w:val="-16"/>
        </w:rPr>
        <w:t>Single Economic Entity)</w:t>
      </w:r>
      <w:r w:rsidR="00C156C1" w:rsidRPr="004C6215">
        <w:rPr>
          <w:rFonts w:ascii="TH SarabunPSK" w:hAnsi="TH SarabunPSK" w:cs="TH SarabunPSK" w:hint="cs"/>
          <w:bCs/>
          <w:sz w:val="2"/>
          <w:szCs w:val="2"/>
          <w:cs/>
        </w:rPr>
        <w:t xml:space="preserve"> </w:t>
      </w:r>
      <w:r w:rsidR="006633E8" w:rsidRPr="004C6215">
        <w:rPr>
          <w:rStyle w:val="FootnoteReference"/>
          <w:rFonts w:ascii="TH SarabunPSK" w:hAnsi="TH SarabunPSK" w:cs="TH SarabunPSK" w:hint="cs"/>
          <w:b/>
          <w:bCs/>
          <w:spacing w:val="-16"/>
          <w:cs/>
        </w:rPr>
        <w:footnoteReference w:id="3"/>
      </w:r>
      <w:r w:rsidR="0044615D" w:rsidRPr="004C6215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44615D" w:rsidRPr="004C6215">
        <w:rPr>
          <w:rFonts w:ascii="TH SarabunPSK" w:hAnsi="TH SarabunPSK" w:cs="TH SarabunPSK" w:hint="cs"/>
          <w:spacing w:val="-2"/>
          <w:cs/>
        </w:rPr>
        <w:t>เฉพาะสินค้า</w:t>
      </w:r>
      <w:r w:rsidR="00B60DE2" w:rsidRPr="004C6215">
        <w:rPr>
          <w:rFonts w:ascii="TH SarabunPSK" w:hAnsi="TH SarabunPSK" w:cs="TH SarabunPSK" w:hint="cs"/>
          <w:spacing w:val="-2"/>
          <w:cs/>
        </w:rPr>
        <w:t>หรือบริการที่เกี่ยวข้องกับการรวมธุรกิจ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33"/>
        <w:gridCol w:w="5237"/>
        <w:gridCol w:w="3828"/>
      </w:tblGrid>
      <w:tr w:rsidR="00C42070" w:rsidRPr="004C6215" w14:paraId="7D8D860D" w14:textId="19B48BA4" w:rsidTr="00551A88">
        <w:trPr>
          <w:tblHeader/>
        </w:trPr>
        <w:tc>
          <w:tcPr>
            <w:tcW w:w="298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4A5245" w14:textId="649C6E17" w:rsidR="00BB108C" w:rsidRPr="004C6215" w:rsidRDefault="00BB108C" w:rsidP="00383A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รายชื่อบริษัท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968FD" w14:textId="2772745D" w:rsidR="00BB108C" w:rsidRPr="004C6215" w:rsidRDefault="00BB108C" w:rsidP="00383A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สินค้า / บริการที่เกี่ยวข้องกับการรวมธุรกิจ</w:t>
            </w:r>
          </w:p>
        </w:tc>
      </w:tr>
      <w:tr w:rsidR="00C42070" w:rsidRPr="004C6215" w14:paraId="50C41945" w14:textId="02C27673" w:rsidTr="00551A88">
        <w:tc>
          <w:tcPr>
            <w:tcW w:w="228" w:type="pct"/>
            <w:tcBorders>
              <w:bottom w:val="dotted" w:sz="4" w:space="0" w:color="auto"/>
            </w:tcBorders>
          </w:tcPr>
          <w:p w14:paraId="395CA040" w14:textId="77777777" w:rsidR="00BB108C" w:rsidRPr="004C6215" w:rsidRDefault="00BB108C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757" w:type="pct"/>
            <w:tcBorders>
              <w:bottom w:val="dotted" w:sz="4" w:space="0" w:color="auto"/>
            </w:tcBorders>
          </w:tcPr>
          <w:p w14:paraId="317C9716" w14:textId="77777777" w:rsidR="00BB108C" w:rsidRPr="004C6215" w:rsidRDefault="00BB108C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5" w:type="pct"/>
            <w:tcBorders>
              <w:bottom w:val="dotted" w:sz="4" w:space="0" w:color="auto"/>
            </w:tcBorders>
          </w:tcPr>
          <w:p w14:paraId="50EA8A2F" w14:textId="77777777" w:rsidR="00BB108C" w:rsidRPr="004C6215" w:rsidRDefault="00BB108C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ED43BB6" w14:textId="5E00F7F4" w:rsidTr="00551A88">
        <w:tc>
          <w:tcPr>
            <w:tcW w:w="228" w:type="pct"/>
            <w:tcBorders>
              <w:top w:val="dotted" w:sz="4" w:space="0" w:color="auto"/>
              <w:bottom w:val="dotted" w:sz="4" w:space="0" w:color="auto"/>
            </w:tcBorders>
          </w:tcPr>
          <w:p w14:paraId="0E0A5100" w14:textId="77777777" w:rsidR="00BB108C" w:rsidRPr="004C6215" w:rsidRDefault="00BB108C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757" w:type="pct"/>
            <w:tcBorders>
              <w:top w:val="dotted" w:sz="4" w:space="0" w:color="auto"/>
              <w:bottom w:val="dotted" w:sz="4" w:space="0" w:color="auto"/>
            </w:tcBorders>
          </w:tcPr>
          <w:p w14:paraId="3CD213D0" w14:textId="77777777" w:rsidR="00BB108C" w:rsidRPr="004C6215" w:rsidRDefault="00BB108C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dotted" w:sz="4" w:space="0" w:color="auto"/>
              <w:bottom w:val="dotted" w:sz="4" w:space="0" w:color="auto"/>
            </w:tcBorders>
          </w:tcPr>
          <w:p w14:paraId="09543725" w14:textId="77777777" w:rsidR="00BB108C" w:rsidRPr="004C6215" w:rsidRDefault="00BB108C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B470DB8" w14:textId="7EC84E3A" w:rsidTr="00551A88">
        <w:tc>
          <w:tcPr>
            <w:tcW w:w="228" w:type="pct"/>
            <w:tcBorders>
              <w:top w:val="dotted" w:sz="4" w:space="0" w:color="auto"/>
              <w:bottom w:val="dotted" w:sz="4" w:space="0" w:color="auto"/>
            </w:tcBorders>
          </w:tcPr>
          <w:p w14:paraId="2F03BAF1" w14:textId="77777777" w:rsidR="00BB108C" w:rsidRPr="004C6215" w:rsidRDefault="00BB108C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757" w:type="pct"/>
            <w:tcBorders>
              <w:top w:val="dotted" w:sz="4" w:space="0" w:color="auto"/>
              <w:bottom w:val="dotted" w:sz="4" w:space="0" w:color="auto"/>
            </w:tcBorders>
          </w:tcPr>
          <w:p w14:paraId="3D2772E9" w14:textId="77777777" w:rsidR="00BB108C" w:rsidRPr="004C6215" w:rsidRDefault="00BB108C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dotted" w:sz="4" w:space="0" w:color="auto"/>
              <w:bottom w:val="dotted" w:sz="4" w:space="0" w:color="auto"/>
            </w:tcBorders>
          </w:tcPr>
          <w:p w14:paraId="45662931" w14:textId="77777777" w:rsidR="00BB108C" w:rsidRPr="004C6215" w:rsidRDefault="00BB108C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788948E" w14:textId="77777777" w:rsidTr="00551A88">
        <w:tc>
          <w:tcPr>
            <w:tcW w:w="228" w:type="pct"/>
            <w:tcBorders>
              <w:top w:val="dotted" w:sz="4" w:space="0" w:color="auto"/>
            </w:tcBorders>
          </w:tcPr>
          <w:p w14:paraId="54F2F60E" w14:textId="35C4DA78" w:rsidR="00736C6E" w:rsidRPr="004C6215" w:rsidRDefault="00736C6E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2757" w:type="pct"/>
            <w:tcBorders>
              <w:top w:val="dotted" w:sz="4" w:space="0" w:color="auto"/>
            </w:tcBorders>
          </w:tcPr>
          <w:p w14:paraId="07D660F7" w14:textId="77777777" w:rsidR="00736C6E" w:rsidRPr="004C6215" w:rsidRDefault="00736C6E" w:rsidP="0084170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dotted" w:sz="4" w:space="0" w:color="auto"/>
            </w:tcBorders>
          </w:tcPr>
          <w:p w14:paraId="46528A18" w14:textId="77777777" w:rsidR="00736C6E" w:rsidRPr="004C6215" w:rsidRDefault="00736C6E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17E48AF" w14:textId="77777777" w:rsidR="0065189B" w:rsidRPr="004C6215" w:rsidRDefault="00B47084" w:rsidP="00B60DE2">
      <w:pPr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280190B6" w14:textId="32AFE8AF" w:rsidR="00302A9E" w:rsidRPr="004C6215" w:rsidRDefault="00302A9E" w:rsidP="00B60DE2">
      <w:pPr>
        <w:jc w:val="thaiDistribute"/>
        <w:rPr>
          <w:rFonts w:ascii="TH SarabunPSK" w:hAnsi="TH SarabunPSK" w:cs="TH SarabunPSK"/>
          <w:sz w:val="24"/>
          <w:szCs w:val="24"/>
          <w:u w:val="dotted"/>
          <w:cs/>
        </w:rPr>
      </w:pP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br w:type="page"/>
      </w:r>
    </w:p>
    <w:p w14:paraId="1E5C1252" w14:textId="39751EC0" w:rsidR="007D418B" w:rsidRPr="004C6215" w:rsidRDefault="007D418B" w:rsidP="001759EB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>1.</w:t>
      </w:r>
      <w:r w:rsidR="00302A9E" w:rsidRPr="004C6215">
        <w:rPr>
          <w:rFonts w:ascii="TH SarabunPSK" w:hAnsi="TH SarabunPSK" w:cs="TH SarabunPSK" w:hint="cs"/>
          <w:b/>
          <w:bCs/>
          <w:cs/>
        </w:rPr>
        <w:t>4</w:t>
      </w:r>
      <w:r w:rsidRPr="004C6215">
        <w:rPr>
          <w:rFonts w:ascii="TH SarabunPSK" w:hAnsi="TH SarabunPSK" w:cs="TH SarabunPSK" w:hint="cs"/>
          <w:b/>
          <w:bCs/>
          <w:cs/>
        </w:rPr>
        <w:t xml:space="preserve">) </w:t>
      </w:r>
      <w:r w:rsidR="00BF7F68" w:rsidRPr="004C6215">
        <w:rPr>
          <w:rFonts w:ascii="TH SarabunPSK" w:hAnsi="TH SarabunPSK" w:cs="TH SarabunPSK" w:hint="cs"/>
          <w:b/>
          <w:bCs/>
          <w:cs/>
        </w:rPr>
        <w:t xml:space="preserve">โครงสร้างการถือหุ้น หรือ </w:t>
      </w:r>
      <w:r w:rsidRPr="004C6215">
        <w:rPr>
          <w:rFonts w:ascii="TH SarabunPSK" w:hAnsi="TH SarabunPSK" w:cs="TH SarabunPSK" w:hint="cs"/>
          <w:b/>
          <w:bCs/>
          <w:cs/>
        </w:rPr>
        <w:t>แผนผัง</w:t>
      </w:r>
      <w:r w:rsidR="00BF7F68" w:rsidRPr="004C6215">
        <w:rPr>
          <w:rFonts w:ascii="TH SarabunPSK" w:hAnsi="TH SarabunPSK" w:cs="TH SarabunPSK" w:hint="cs"/>
          <w:b/>
          <w:bCs/>
          <w:cs/>
        </w:rPr>
        <w:t>แสดง</w:t>
      </w:r>
      <w:r w:rsidRPr="004C6215">
        <w:rPr>
          <w:rFonts w:ascii="TH SarabunPSK" w:hAnsi="TH SarabunPSK" w:cs="TH SarabunPSK" w:hint="cs"/>
          <w:b/>
          <w:bCs/>
          <w:cs/>
        </w:rPr>
        <w:t>ความสัมพันธ์</w:t>
      </w:r>
      <w:r w:rsidR="00BF7F68" w:rsidRPr="004C6215">
        <w:rPr>
          <w:rFonts w:ascii="TH SarabunPSK" w:hAnsi="TH SarabunPSK" w:cs="TH SarabunPSK" w:hint="cs"/>
          <w:b/>
          <w:bCs/>
          <w:cs/>
        </w:rPr>
        <w:t>ของบริษัทย่อย/บริษัทในเครือ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2070" w:rsidRPr="004C6215" w14:paraId="1654DC1A" w14:textId="77777777" w:rsidTr="00927D0B">
        <w:tc>
          <w:tcPr>
            <w:tcW w:w="9498" w:type="dxa"/>
            <w:shd w:val="clear" w:color="auto" w:fill="F2F2F2" w:themeFill="background1" w:themeFillShade="F2"/>
          </w:tcPr>
          <w:p w14:paraId="4F76A997" w14:textId="77777777" w:rsidR="00302A9E" w:rsidRPr="004C6215" w:rsidRDefault="00302A9E" w:rsidP="00927D0B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ก่อนการรวมธุรกิจ</w:t>
            </w:r>
          </w:p>
        </w:tc>
      </w:tr>
      <w:tr w:rsidR="00C42070" w:rsidRPr="004C6215" w14:paraId="2DFFA058" w14:textId="77777777" w:rsidTr="002C3CA2">
        <w:trPr>
          <w:trHeight w:val="6063"/>
        </w:trPr>
        <w:tc>
          <w:tcPr>
            <w:tcW w:w="9498" w:type="dxa"/>
            <w:vAlign w:val="center"/>
          </w:tcPr>
          <w:p w14:paraId="508C878B" w14:textId="36608623" w:rsidR="00302A9E" w:rsidRPr="004C6215" w:rsidRDefault="00302A9E" w:rsidP="00927D0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-แนบรูปประกอบ พร้อมแสดงสัดส่วนร้อยละของหุ้นที่มีสิทธิออกเสียง-</w:t>
            </w:r>
          </w:p>
          <w:p w14:paraId="3A38BEE1" w14:textId="10A47763" w:rsidR="00302A9E" w:rsidRPr="004C6215" w:rsidRDefault="00302A9E" w:rsidP="00927D0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(เพื่ออธิบายว่าบริษัทดังกล่าวมีความสัมพันธ์</w:t>
            </w:r>
            <w:r w:rsidR="006D54DE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กัน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ทางนโยบายหรืออำนาจสั่งการกับผู้ประกอบธุรกิจที่</w:t>
            </w:r>
            <w:r w:rsidR="00C11165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กระทำการ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รวมธุรกิจอย่างไร)</w:t>
            </w:r>
          </w:p>
        </w:tc>
      </w:tr>
      <w:tr w:rsidR="00C42070" w:rsidRPr="004C6215" w14:paraId="0805394A" w14:textId="77777777" w:rsidTr="00927D0B">
        <w:tc>
          <w:tcPr>
            <w:tcW w:w="9498" w:type="dxa"/>
            <w:shd w:val="clear" w:color="auto" w:fill="F2F2F2" w:themeFill="background1" w:themeFillShade="F2"/>
          </w:tcPr>
          <w:p w14:paraId="42B72B4E" w14:textId="77777777" w:rsidR="00302A9E" w:rsidRPr="004C6215" w:rsidRDefault="00302A9E" w:rsidP="00927D0B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หลังการรวมธุรกิจ</w:t>
            </w:r>
          </w:p>
        </w:tc>
      </w:tr>
      <w:tr w:rsidR="00302A9E" w:rsidRPr="004C6215" w14:paraId="57A08D13" w14:textId="77777777" w:rsidTr="002C3CA2">
        <w:trPr>
          <w:trHeight w:val="6097"/>
        </w:trPr>
        <w:tc>
          <w:tcPr>
            <w:tcW w:w="9498" w:type="dxa"/>
            <w:vAlign w:val="center"/>
          </w:tcPr>
          <w:p w14:paraId="1B5D0D8F" w14:textId="2F234C80" w:rsidR="00302A9E" w:rsidRPr="004C6215" w:rsidRDefault="00302A9E" w:rsidP="00927D0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เฉพาะกรณีมีการเปลี่ยนแปลง</w:t>
            </w:r>
            <w:r w:rsidR="004B3AE5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ภาย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หลังการรวมธุรกิจ</w:t>
            </w:r>
          </w:p>
          <w:p w14:paraId="4B737937" w14:textId="3006B52C" w:rsidR="00302A9E" w:rsidRPr="004C6215" w:rsidRDefault="00302A9E" w:rsidP="00927D0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-แนบรูปประกอบ พร้อมแสดงสัดส่วนร้อยละของหุ้นที่มีสิทธิออกเสียง-</w:t>
            </w:r>
          </w:p>
          <w:p w14:paraId="27FE08B3" w14:textId="434F30A1" w:rsidR="00302A9E" w:rsidRPr="004C6215" w:rsidRDefault="00302A9E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(เพื่ออธิบายว่าบริษัทดังกล่าวมีความสัมพันธ์</w:t>
            </w:r>
            <w:r w:rsidR="006D54DE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กัน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ทางนโยบายหรืออำนาจสั่งการกับผู้ประกอบธุรกิจที่</w:t>
            </w:r>
            <w:r w:rsidR="00C11165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กระทำการ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รวมธุรกิจอย่างไร)</w:t>
            </w:r>
          </w:p>
        </w:tc>
      </w:tr>
    </w:tbl>
    <w:p w14:paraId="7C37616D" w14:textId="7D1364EF" w:rsidR="001759EB" w:rsidRPr="004C6215" w:rsidRDefault="00612528" w:rsidP="00FC2BAE">
      <w:pPr>
        <w:rPr>
          <w:rFonts w:ascii="TH SarabunPSK" w:hAnsi="TH SarabunPSK" w:cs="TH SarabunPSK"/>
          <w:i/>
          <w:iCs/>
          <w:sz w:val="24"/>
          <w:szCs w:val="24"/>
        </w:rPr>
      </w:pP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</w:rPr>
        <w:t xml:space="preserve">: </w:t>
      </w:r>
      <w:r w:rsidR="00AD02AE"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สามารถแสดง</w:t>
      </w:r>
      <w:r w:rsidR="00F829F1"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ได้ทั้ง</w:t>
      </w:r>
      <w:r w:rsidR="00AD02AE"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สัดส่วนร้อยละของหุ้นที่มีสิทธิออกเสียง หรืออำนาจในการแต่งตั้งถอดถอนกรรมการบริษั</w:t>
      </w:r>
      <w:r w:rsidR="00C3748B"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ท เพื่อพิจารณาบรรดาผู้ประกอบธุรกิจ</w:t>
      </w:r>
      <w:r w:rsidR="00C3748B" w:rsidRPr="004C6215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ที่มีความสัมพันธ์กันทางนโยบายหรืออำนาจสั่งการ</w:t>
      </w:r>
    </w:p>
    <w:p w14:paraId="13AA22AA" w14:textId="77777777" w:rsidR="00302A9E" w:rsidRPr="004C6215" w:rsidRDefault="00302A9E">
      <w:pPr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br w:type="page"/>
      </w:r>
    </w:p>
    <w:p w14:paraId="2466EC59" w14:textId="412505AC" w:rsidR="001A2798" w:rsidRPr="004C6215" w:rsidRDefault="009A52FD" w:rsidP="009F5602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>1.</w:t>
      </w:r>
      <w:r w:rsidR="00302A9E" w:rsidRPr="004C6215">
        <w:rPr>
          <w:rFonts w:ascii="TH SarabunPSK" w:hAnsi="TH SarabunPSK" w:cs="TH SarabunPSK" w:hint="cs"/>
          <w:b/>
          <w:bCs/>
          <w:cs/>
        </w:rPr>
        <w:t>5</w:t>
      </w:r>
      <w:r w:rsidRPr="004C6215">
        <w:rPr>
          <w:rFonts w:ascii="TH SarabunPSK" w:hAnsi="TH SarabunPSK" w:cs="TH SarabunPSK" w:hint="cs"/>
          <w:b/>
          <w:bCs/>
          <w:cs/>
        </w:rPr>
        <w:t xml:space="preserve">) </w:t>
      </w:r>
      <w:r w:rsidR="001A2798" w:rsidRPr="004C6215">
        <w:rPr>
          <w:rFonts w:ascii="TH SarabunPSK" w:hAnsi="TH SarabunPSK" w:cs="TH SarabunPSK" w:hint="cs"/>
          <w:b/>
          <w:bCs/>
          <w:cs/>
        </w:rPr>
        <w:t>โครงสร้างรายได้</w:t>
      </w:r>
      <w:r w:rsidR="003F11D6" w:rsidRPr="004C6215">
        <w:rPr>
          <w:rFonts w:ascii="TH SarabunPSK" w:hAnsi="TH SarabunPSK" w:cs="TH SarabunPSK" w:hint="cs"/>
          <w:b/>
          <w:bCs/>
          <w:cs/>
        </w:rPr>
        <w:t xml:space="preserve"> จำแนกตามประเภทสินค้า/</w:t>
      </w:r>
      <w:r w:rsidR="001805A9" w:rsidRPr="004C6215">
        <w:rPr>
          <w:rFonts w:ascii="TH SarabunPSK" w:hAnsi="TH SarabunPSK" w:cs="TH SarabunPSK" w:hint="cs"/>
          <w:b/>
          <w:bCs/>
          <w:cs/>
        </w:rPr>
        <w:t>บริการ</w:t>
      </w:r>
      <w:r w:rsidR="003F11D6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1A2798" w:rsidRPr="004C6215">
        <w:rPr>
          <w:rFonts w:ascii="TH SarabunPSK" w:hAnsi="TH SarabunPSK" w:cs="TH SarabunPSK" w:hint="cs"/>
          <w:b/>
          <w:bCs/>
          <w:cs/>
        </w:rPr>
        <w:t xml:space="preserve">ปี </w:t>
      </w:r>
      <w:r w:rsidR="008F6097" w:rsidRPr="004C6215">
        <w:rPr>
          <w:rFonts w:ascii="TH SarabunPSK" w:hAnsi="TH SarabunPSK" w:cs="TH SarabunPSK" w:hint="cs"/>
          <w:b/>
          <w:bCs/>
          <w:cs/>
        </w:rPr>
        <w:t xml:space="preserve">พ.ศ. </w:t>
      </w:r>
      <w:r w:rsidR="008F6097" w:rsidRPr="004C6215">
        <w:rPr>
          <w:rFonts w:ascii="TH SarabunPSK" w:hAnsi="TH SarabunPSK" w:cs="TH SarabunPSK" w:hint="cs"/>
          <w:b/>
          <w:bCs/>
          <w:spacing w:val="-8"/>
          <w:u w:val="dotted"/>
          <w:cs/>
        </w:rPr>
        <w:t xml:space="preserve">              </w:t>
      </w:r>
      <w:r w:rsidR="008F6097" w:rsidRPr="004C6215">
        <w:rPr>
          <w:rFonts w:ascii="TH SarabunPSK" w:hAnsi="TH SarabunPSK" w:cs="TH SarabunPSK" w:hint="cs"/>
          <w:b/>
          <w:bCs/>
          <w:cs/>
        </w:rPr>
        <w:t>เป็นดังนี้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65"/>
        <w:gridCol w:w="3945"/>
        <w:gridCol w:w="3376"/>
        <w:gridCol w:w="1712"/>
      </w:tblGrid>
      <w:tr w:rsidR="00C42070" w:rsidRPr="004C6215" w14:paraId="3E3FDA74" w14:textId="77777777" w:rsidTr="007043A0">
        <w:trPr>
          <w:tblHeader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5C968" w14:textId="52C4FCDE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รายการสินค้า/บริการ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61A9" w14:textId="67DF7C4D" w:rsidR="00FB2AD5" w:rsidRPr="004C6215" w:rsidRDefault="00F16EDD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64DCF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ขายในประเทศไทย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="00FB2AD5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B8A28" w14:textId="1875984E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4A76887F" w14:textId="77777777" w:rsidTr="003B5AB9">
        <w:tc>
          <w:tcPr>
            <w:tcW w:w="245" w:type="pct"/>
            <w:tcBorders>
              <w:bottom w:val="dotted" w:sz="4" w:space="0" w:color="auto"/>
            </w:tcBorders>
          </w:tcPr>
          <w:p w14:paraId="6826F781" w14:textId="7260A2B4" w:rsidR="001805A9" w:rsidRPr="004C6215" w:rsidRDefault="00911F87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7" w:type="pct"/>
            <w:tcBorders>
              <w:bottom w:val="dotted" w:sz="4" w:space="0" w:color="auto"/>
            </w:tcBorders>
            <w:vAlign w:val="center"/>
          </w:tcPr>
          <w:p w14:paraId="32AC5748" w14:textId="62EDAE90" w:rsidR="001805A9" w:rsidRPr="004C6215" w:rsidRDefault="001805A9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dotted" w:sz="4" w:space="0" w:color="auto"/>
            </w:tcBorders>
            <w:vAlign w:val="center"/>
          </w:tcPr>
          <w:p w14:paraId="189D260C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bottom w:val="dotted" w:sz="4" w:space="0" w:color="auto"/>
            </w:tcBorders>
            <w:vAlign w:val="center"/>
          </w:tcPr>
          <w:p w14:paraId="5FC9595F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ADA6BB7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61CB9E7" w14:textId="004EC057" w:rsidR="001805A9" w:rsidRPr="004C6215" w:rsidRDefault="00911F87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F5B0F" w14:textId="534EAB6B" w:rsidR="001805A9" w:rsidRPr="004C6215" w:rsidRDefault="001805A9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53002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F833D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A8B6761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01693C2" w14:textId="68358146" w:rsidR="001805A9" w:rsidRPr="004C6215" w:rsidRDefault="00911F87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319EF" w14:textId="0C13114C" w:rsidR="001805A9" w:rsidRPr="004C6215" w:rsidRDefault="001805A9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6A01F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984E1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C47EA70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1EAFD67" w14:textId="67AD590F" w:rsidR="001805A9" w:rsidRPr="004C6215" w:rsidRDefault="00911F87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9E48F" w14:textId="528B59E3" w:rsidR="001805A9" w:rsidRPr="004C6215" w:rsidRDefault="001805A9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20023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C35C7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E174C2C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D409BE3" w14:textId="003E7BA1" w:rsidR="001805A9" w:rsidRPr="004C6215" w:rsidRDefault="00911F87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987AD" w14:textId="47044C08" w:rsidR="001805A9" w:rsidRPr="004C6215" w:rsidRDefault="001805A9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6F281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225F6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82C725D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76613CC" w14:textId="2CC90A1F" w:rsidR="00FB2AD5" w:rsidRPr="004C6215" w:rsidRDefault="00FB2AD5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258DE" w14:textId="77777777" w:rsidR="00FB2AD5" w:rsidRPr="004C6215" w:rsidRDefault="00FB2AD5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81BBB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CC208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9B3E147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C2C423C" w14:textId="379617BC" w:rsidR="00FB2AD5" w:rsidRPr="004C6215" w:rsidRDefault="00FB2AD5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5D995" w14:textId="77777777" w:rsidR="00FB2AD5" w:rsidRPr="004C6215" w:rsidRDefault="00FB2AD5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8DE2D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05544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EA74A82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4D636E2" w14:textId="14196449" w:rsidR="00FB2AD5" w:rsidRPr="004C6215" w:rsidRDefault="00FB2AD5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470FE" w14:textId="77777777" w:rsidR="00FB2AD5" w:rsidRPr="004C6215" w:rsidRDefault="00FB2AD5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F818A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946A0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3B20D60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2E223BB" w14:textId="2D2907F5" w:rsidR="00FB2AD5" w:rsidRPr="004C6215" w:rsidRDefault="00FB2AD5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1BA37" w14:textId="77777777" w:rsidR="00FB2AD5" w:rsidRPr="004C6215" w:rsidRDefault="00FB2AD5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19E6E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7C29E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73C3D53" w14:textId="77777777" w:rsidTr="003B5AB9"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0B7FDE1" w14:textId="4CEDA1CD" w:rsidR="00FB2AD5" w:rsidRPr="004C6215" w:rsidRDefault="00FB2AD5" w:rsidP="00FB2A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3910E" w14:textId="77777777" w:rsidR="00FB2AD5" w:rsidRPr="004C6215" w:rsidRDefault="00FB2AD5" w:rsidP="003F11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0AAA3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F2647" w14:textId="77777777" w:rsidR="00FB2AD5" w:rsidRPr="004C6215" w:rsidRDefault="00FB2AD5" w:rsidP="003F11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9D42901" w14:textId="77777777" w:rsidTr="003B5AB9">
        <w:tc>
          <w:tcPr>
            <w:tcW w:w="245" w:type="pct"/>
            <w:tcBorders>
              <w:top w:val="dotted" w:sz="4" w:space="0" w:color="auto"/>
            </w:tcBorders>
          </w:tcPr>
          <w:p w14:paraId="4248ADB7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BA4468" w14:textId="5486611E" w:rsidR="001805A9" w:rsidRPr="004C6215" w:rsidRDefault="001805A9" w:rsidP="00A732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DEFC5C" w14:textId="77777777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842034" w14:textId="3914C610" w:rsidR="001805A9" w:rsidRPr="004C6215" w:rsidRDefault="001805A9" w:rsidP="003F11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p w14:paraId="71767BA8" w14:textId="7A651CA2" w:rsidR="003B5AB9" w:rsidRPr="004C6215" w:rsidRDefault="003B5AB9" w:rsidP="003B5AB9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>: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F3396" w:rsidRPr="004C6215">
        <w:rPr>
          <w:rFonts w:ascii="TH SarabunPSK" w:hAnsi="TH SarabunPSK" w:cs="TH SarabunPSK" w:hint="cs"/>
          <w:sz w:val="24"/>
          <w:szCs w:val="24"/>
          <w:cs/>
        </w:rPr>
        <w:t>ใช้ข้อมูลยอดเงินขายที่เกิดขึ้นจริงในช่วง 1 มกราคม – 31 ธันวาคม ของปีที่ผ่านมา</w:t>
      </w:r>
    </w:p>
    <w:p w14:paraId="6E2402DE" w14:textId="0378123B" w:rsidR="00B47084" w:rsidRPr="004C6215" w:rsidRDefault="00B47084" w:rsidP="00B47084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59AE7519" w14:textId="77777777" w:rsidR="00FC5DCA" w:rsidRPr="004C6215" w:rsidRDefault="00FC5DCA" w:rsidP="006D165C">
      <w:pPr>
        <w:spacing w:before="120"/>
        <w:jc w:val="both"/>
        <w:rPr>
          <w:rFonts w:ascii="TH SarabunPSK" w:hAnsi="TH SarabunPSK" w:cs="TH SarabunPSK"/>
          <w:b/>
          <w:bCs/>
          <w:cs/>
        </w:rPr>
      </w:pPr>
    </w:p>
    <w:p w14:paraId="6A7269C3" w14:textId="77777777" w:rsidR="00FC5DCA" w:rsidRPr="004C6215" w:rsidRDefault="00FC5DCA">
      <w:pPr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br w:type="page"/>
      </w:r>
    </w:p>
    <w:p w14:paraId="2B6C3C6C" w14:textId="11DA2BE9" w:rsidR="006D165C" w:rsidRPr="004C6215" w:rsidRDefault="006D165C" w:rsidP="006D165C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>2</w:t>
      </w:r>
      <w:r w:rsidRPr="004C6215">
        <w:rPr>
          <w:rFonts w:ascii="TH SarabunPSK" w:hAnsi="TH SarabunPSK" w:cs="TH SarabunPSK" w:hint="cs"/>
          <w:b/>
          <w:bCs/>
        </w:rPr>
        <w:t xml:space="preserve">. </w:t>
      </w:r>
      <w:r w:rsidR="0086799F" w:rsidRPr="004C6215">
        <w:rPr>
          <w:rFonts w:ascii="TH SarabunPSK" w:hAnsi="TH SarabunPSK" w:cs="TH SarabunPSK" w:hint="cs"/>
          <w:b/>
          <w:bCs/>
          <w:cs/>
        </w:rPr>
        <w:t>ฝ่าย</w:t>
      </w:r>
      <w:r w:rsidRPr="004C6215">
        <w:rPr>
          <w:rFonts w:ascii="TH SarabunPSK" w:hAnsi="TH SarabunPSK" w:cs="TH SarabunPSK" w:hint="cs"/>
          <w:b/>
          <w:bCs/>
          <w:cs/>
        </w:rPr>
        <w:t>ที่ 2</w:t>
      </w:r>
      <w:r w:rsidR="0086799F" w:rsidRPr="004C6215">
        <w:rPr>
          <w:rFonts w:ascii="TH SarabunPSK" w:hAnsi="TH SarabunPSK" w:cs="TH SarabunPSK" w:hint="cs"/>
          <w:b/>
          <w:bCs/>
          <w:cs/>
        </w:rPr>
        <w:t xml:space="preserve"> ผู้ประกอบธุรกิจที่ถูกรวมธุรกิจ</w:t>
      </w:r>
    </w:p>
    <w:p w14:paraId="529935AA" w14:textId="11C1FE6A" w:rsidR="005026F7" w:rsidRPr="004C6215" w:rsidRDefault="005026F7" w:rsidP="005026F7">
      <w:pPr>
        <w:ind w:firstLine="284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spacing w:val="-12"/>
          <w:cs/>
        </w:rPr>
        <w:t>ในฐานะ</w:t>
      </w:r>
      <w:r w:rsidR="00CB5EDA" w:rsidRPr="004C6215">
        <w:rPr>
          <w:rFonts w:ascii="TH SarabunPSK" w:hAnsi="TH SarabunPSK" w:cs="TH SarabunPSK" w:hint="cs"/>
          <w:b/>
          <w:bCs/>
          <w:spacing w:val="-12"/>
          <w:cs/>
        </w:rPr>
        <w:t xml:space="preserve"> </w:t>
      </w:r>
      <w:r w:rsidR="00E65972" w:rsidRPr="004C6215">
        <w:rPr>
          <w:rFonts w:ascii="TH SarabunPSK" w:hAnsi="TH SarabunPSK" w:cs="TH SarabunPSK" w:hint="cs"/>
          <w:b/>
          <w:bCs/>
          <w:spacing w:val="-12"/>
          <w:cs/>
        </w:rPr>
        <w:t>ผู้ประกอบธุรกิจ</w:t>
      </w:r>
      <w:r w:rsidR="008F6097" w:rsidRPr="004C6215">
        <w:rPr>
          <w:rFonts w:ascii="TH SarabunPSK" w:hAnsi="TH SarabunPSK" w:cs="TH SarabunPSK" w:hint="cs"/>
          <w:b/>
          <w:bCs/>
          <w:spacing w:val="-12"/>
          <w:cs/>
        </w:rPr>
        <w:t>เป้าหมาย</w:t>
      </w:r>
    </w:p>
    <w:p w14:paraId="7256C111" w14:textId="6547B596" w:rsidR="006D165C" w:rsidRPr="004C6215" w:rsidRDefault="006D165C" w:rsidP="00A964FC">
      <w:pPr>
        <w:tabs>
          <w:tab w:val="left" w:pos="900"/>
        </w:tabs>
        <w:spacing w:before="120"/>
        <w:ind w:left="284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ชื่อ</w:t>
      </w:r>
      <w:r w:rsidR="00E65972" w:rsidRPr="004C6215">
        <w:rPr>
          <w:rFonts w:ascii="TH SarabunPSK" w:hAnsi="TH SarabunPSK" w:cs="TH SarabunPSK" w:hint="cs"/>
          <w:b/>
          <w:bCs/>
          <w:cs/>
        </w:rPr>
        <w:t>ผู้ประกอบธุรกิจ / ชื่อ</w:t>
      </w:r>
      <w:r w:rsidRPr="004C6215">
        <w:rPr>
          <w:rFonts w:ascii="TH SarabunPSK" w:hAnsi="TH SarabunPSK" w:cs="TH SarabunPSK" w:hint="cs"/>
          <w:b/>
          <w:bCs/>
          <w:cs/>
        </w:rPr>
        <w:t>นิติบุคคล</w:t>
      </w:r>
      <w:r w:rsidRPr="004C6215">
        <w:rPr>
          <w:rFonts w:ascii="TH SarabunPSK" w:hAnsi="TH SarabunPSK" w:cs="TH SarabunPSK" w:hint="cs"/>
          <w:b/>
          <w:bCs/>
        </w:rPr>
        <w:t xml:space="preserve"> </w:t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="00087B98" w:rsidRPr="004C6215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5398E1C" w14:textId="77777777" w:rsidR="006D165C" w:rsidRPr="004C6215" w:rsidRDefault="006D165C" w:rsidP="006D165C">
      <w:pPr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เลขทะเบียนนิติบุคคล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0C0D6F10" w14:textId="77777777" w:rsidR="006D165C" w:rsidRPr="004C6215" w:rsidRDefault="006D165C" w:rsidP="006D165C">
      <w:pPr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ประเภทการประกอบธุรกิจ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7A6A76B3" w14:textId="77777777" w:rsidR="006D165C" w:rsidRPr="004C6215" w:rsidRDefault="006D165C" w:rsidP="006D165C">
      <w:pPr>
        <w:tabs>
          <w:tab w:val="left" w:pos="900"/>
        </w:tabs>
        <w:ind w:left="284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สำนักงานจดทะเบียนตั้งอยู่ที่</w:t>
      </w:r>
      <w:r w:rsidRPr="004C6215">
        <w:rPr>
          <w:rFonts w:ascii="TH SarabunPSK" w:hAnsi="TH SarabunPSK" w:cs="TH SarabunPSK" w:hint="cs"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br/>
      </w:r>
      <w:r w:rsidRPr="004C6215">
        <w:rPr>
          <w:rFonts w:ascii="TH SarabunPSK" w:hAnsi="TH SarabunPSK" w:cs="TH SarabunPSK" w:hint="cs"/>
          <w:cs/>
        </w:rPr>
        <w:t>โทรศัพท์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>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9692A5F" w14:textId="03B5CB13" w:rsidR="00303076" w:rsidRPr="004C6215" w:rsidRDefault="00303076" w:rsidP="003E68BE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  <w:u w:val="dotted"/>
        </w:rPr>
      </w:pPr>
      <w:r w:rsidRPr="004C6215">
        <w:rPr>
          <w:rFonts w:ascii="TH SarabunPSK" w:hAnsi="TH SarabunPSK" w:cs="TH SarabunPSK" w:hint="cs"/>
          <w:szCs w:val="32"/>
          <w:cs/>
        </w:rPr>
        <w:t>รายชื่อ</w:t>
      </w:r>
      <w:r w:rsidR="00A5377B" w:rsidRPr="004C6215">
        <w:rPr>
          <w:rFonts w:ascii="TH SarabunPSK" w:hAnsi="TH SarabunPSK" w:cs="TH SarabunPSK" w:hint="cs"/>
          <w:szCs w:val="32"/>
          <w:cs/>
        </w:rPr>
        <w:t>คณะ</w:t>
      </w:r>
      <w:r w:rsidRPr="004C6215">
        <w:rPr>
          <w:rFonts w:ascii="TH SarabunPSK" w:hAnsi="TH SarabunPSK" w:cs="TH SarabunPSK" w:hint="cs"/>
          <w:szCs w:val="32"/>
          <w:cs/>
        </w:rPr>
        <w:t>กรรมการบริษัท จำนวน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 xml:space="preserve">       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cs/>
        </w:rPr>
        <w:t xml:space="preserve">ราย ได้แก่ </w:t>
      </w:r>
    </w:p>
    <w:p w14:paraId="128B5907" w14:textId="77777777" w:rsidR="00303076" w:rsidRPr="004C6215" w:rsidRDefault="00303076" w:rsidP="00303076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(1)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06E32535" w14:textId="77777777" w:rsidR="00303076" w:rsidRPr="004C6215" w:rsidRDefault="00303076" w:rsidP="00303076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(2)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5317168E" w14:textId="77777777" w:rsidR="00303076" w:rsidRPr="004C6215" w:rsidRDefault="00303076" w:rsidP="00303076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(3)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7C9172F" w14:textId="78417F76" w:rsidR="00303076" w:rsidRPr="004C6215" w:rsidRDefault="00303076" w:rsidP="003E68BE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szCs w:val="32"/>
          <w:cs/>
        </w:rPr>
        <w:t xml:space="preserve">รายชื่อกรรมการผู้มีอำนาจลงนามแทนบริษัท / ผู้มีอำนาจลงนามแทนบริษัท ได้แก่ </w:t>
      </w:r>
    </w:p>
    <w:p w14:paraId="7CF7F2FA" w14:textId="77777777" w:rsidR="00607FE8" w:rsidRPr="004C6215" w:rsidRDefault="00607FE8" w:rsidP="00607FE8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 xml:space="preserve">(1)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4F315868" w14:textId="77777777" w:rsidR="00607FE8" w:rsidRPr="004C6215" w:rsidRDefault="00607FE8" w:rsidP="00607FE8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(2)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31963BA" w14:textId="77777777" w:rsidR="00607FE8" w:rsidRPr="004C6215" w:rsidRDefault="00607FE8" w:rsidP="00607FE8">
      <w:pPr>
        <w:tabs>
          <w:tab w:val="left" w:pos="900"/>
        </w:tabs>
        <w:ind w:left="567"/>
        <w:jc w:val="thaiDistribute"/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t xml:space="preserve">(3) </w:t>
      </w:r>
      <w:r w:rsidRPr="004C6215">
        <w:rPr>
          <w:rFonts w:ascii="TH SarabunPSK" w:hAnsi="TH SarabunPSK" w:cs="TH SarabunPSK" w:hint="cs"/>
          <w:u w:val="dotted"/>
          <w:cs/>
        </w:rPr>
        <w:t xml:space="preserve">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C4AE347" w14:textId="77777777" w:rsidR="006C7187" w:rsidRPr="004C6215" w:rsidRDefault="006C7187" w:rsidP="006C7187">
      <w:pPr>
        <w:pStyle w:val="ListParagraph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szCs w:val="32"/>
          <w:cs/>
        </w:rPr>
        <w:t>รายได้รวมในปีที่ผ่านมา</w:t>
      </w:r>
    </w:p>
    <w:p w14:paraId="209E0E90" w14:textId="57C7316B" w:rsidR="006C7187" w:rsidRPr="0062725D" w:rsidRDefault="006C7187" w:rsidP="0062725D">
      <w:pPr>
        <w:pStyle w:val="ListParagraph"/>
        <w:tabs>
          <w:tab w:val="left" w:pos="1701"/>
        </w:tabs>
        <w:ind w:left="567"/>
        <w:jc w:val="thaiDistribute"/>
        <w:rPr>
          <w:rFonts w:ascii="TH SarabunPSK" w:hAnsi="TH SarabunPSK" w:cs="TH SarabunPSK"/>
          <w:szCs w:val="32"/>
          <w:cs/>
        </w:rPr>
      </w:pPr>
      <w:r w:rsidRPr="006C7187">
        <w:rPr>
          <w:rFonts w:ascii="TH SarabunPSK" w:hAnsi="TH SarabunPSK" w:cs="TH SarabunPSK" w:hint="cs"/>
          <w:szCs w:val="32"/>
          <w:cs/>
        </w:rPr>
        <w:t xml:space="preserve">ปี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 xml:space="preserve">        </w:t>
      </w:r>
      <w:r w:rsidRPr="006C7187">
        <w:rPr>
          <w:rFonts w:ascii="TH SarabunPSK" w:hAnsi="TH SarabunPSK" w:cs="TH SarabunPSK" w:hint="cs"/>
          <w:szCs w:val="32"/>
          <w:cs/>
        </w:rPr>
        <w:t xml:space="preserve"> </w:t>
      </w:r>
      <w:r w:rsidRPr="006C7187">
        <w:rPr>
          <w:rFonts w:ascii="TH SarabunPSK" w:hAnsi="TH SarabunPSK" w:cs="TH SarabunPSK" w:hint="cs"/>
          <w:szCs w:val="32"/>
          <w:cs/>
        </w:rPr>
        <w:tab/>
        <w:t xml:space="preserve">รายได้รวมในประเทศไทย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</w:t>
      </w:r>
      <w:r w:rsidRPr="006C7187">
        <w:rPr>
          <w:rFonts w:ascii="TH SarabunPSK" w:hAnsi="TH SarabunPSK" w:cs="TH SarabunPSK" w:hint="cs"/>
          <w:szCs w:val="32"/>
          <w:u w:val="dotted"/>
          <w:cs/>
        </w:rPr>
        <w:tab/>
        <w:t xml:space="preserve"> </w:t>
      </w:r>
      <w:r w:rsidRPr="006C7187">
        <w:rPr>
          <w:rFonts w:ascii="TH SarabunPSK" w:hAnsi="TH SarabunPSK" w:cs="TH SarabunPSK" w:hint="cs"/>
          <w:szCs w:val="32"/>
          <w:cs/>
        </w:rPr>
        <w:t>บาท</w:t>
      </w:r>
      <w:r w:rsidRPr="006C7187">
        <w:rPr>
          <w:rFonts w:ascii="TH SarabunPSK" w:hAnsi="TH SarabunPSK" w:cs="TH SarabunPSK" w:hint="cs"/>
          <w:szCs w:val="32"/>
        </w:rPr>
        <w:t xml:space="preserve"> </w:t>
      </w:r>
    </w:p>
    <w:p w14:paraId="3F3B442F" w14:textId="1EB9B31C" w:rsidR="00E7039C" w:rsidRPr="004C6215" w:rsidRDefault="00E7039C" w:rsidP="005A2618">
      <w:pPr>
        <w:tabs>
          <w:tab w:val="left" w:pos="900"/>
        </w:tabs>
        <w:ind w:left="284"/>
        <w:jc w:val="thaiDistribute"/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br w:type="page"/>
      </w:r>
    </w:p>
    <w:p w14:paraId="4649091C" w14:textId="6E650AF2" w:rsidR="00340A19" w:rsidRPr="004C6215" w:rsidRDefault="009A52FD" w:rsidP="009A52FD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 xml:space="preserve">2.1) </w:t>
      </w:r>
      <w:r w:rsidR="004732BB" w:rsidRPr="004C6215">
        <w:rPr>
          <w:rFonts w:ascii="TH SarabunPSK" w:hAnsi="TH SarabunPSK" w:cs="TH SarabunPSK" w:hint="cs"/>
          <w:b/>
          <w:bCs/>
          <w:cs/>
        </w:rPr>
        <w:t>รายชื่อ</w:t>
      </w:r>
      <w:r w:rsidR="00340A19" w:rsidRPr="004C6215">
        <w:rPr>
          <w:rFonts w:ascii="TH SarabunPSK" w:hAnsi="TH SarabunPSK" w:cs="TH SarabunPSK" w:hint="cs"/>
          <w:b/>
          <w:bCs/>
          <w:cs/>
        </w:rPr>
        <w:t>ผู้ถือหุ้น</w:t>
      </w:r>
      <w:r w:rsidR="00735422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340A19" w:rsidRPr="004C6215">
        <w:rPr>
          <w:rFonts w:ascii="TH SarabunPSK" w:hAnsi="TH SarabunPSK" w:cs="TH SarabunPSK" w:hint="cs"/>
          <w:b/>
          <w:bCs/>
          <w:u w:val="single"/>
          <w:cs/>
        </w:rPr>
        <w:t>ก่อน</w:t>
      </w:r>
      <w:r w:rsidR="00FB2AD5" w:rsidRPr="004C6215">
        <w:rPr>
          <w:rFonts w:ascii="TH SarabunPSK" w:hAnsi="TH SarabunPSK" w:cs="TH SarabunPSK" w:hint="cs"/>
          <w:b/>
          <w:bCs/>
          <w:u w:val="single"/>
          <w:cs/>
        </w:rPr>
        <w:t>การ</w:t>
      </w:r>
      <w:r w:rsidR="00340A19" w:rsidRPr="004C6215">
        <w:rPr>
          <w:rFonts w:ascii="TH SarabunPSK" w:hAnsi="TH SarabunPSK" w:cs="TH SarabunPSK" w:hint="cs"/>
          <w:b/>
          <w:bCs/>
          <w:u w:val="single"/>
          <w:cs/>
        </w:rPr>
        <w:t>รวมธุรกิจ</w:t>
      </w:r>
      <w:r w:rsidR="00711211" w:rsidRPr="004C6215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69"/>
        <w:gridCol w:w="3942"/>
        <w:gridCol w:w="3370"/>
        <w:gridCol w:w="1717"/>
      </w:tblGrid>
      <w:tr w:rsidR="00C42070" w:rsidRPr="004C6215" w14:paraId="660D202F" w14:textId="77777777" w:rsidTr="007043A0">
        <w:trPr>
          <w:tblHeader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50E2C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D6F67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(หุ้น)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7657B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72711126" w14:textId="77777777" w:rsidTr="007043A0">
        <w:tc>
          <w:tcPr>
            <w:tcW w:w="247" w:type="pct"/>
            <w:tcBorders>
              <w:bottom w:val="dotted" w:sz="4" w:space="0" w:color="auto"/>
            </w:tcBorders>
          </w:tcPr>
          <w:p w14:paraId="209898B2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5" w:type="pct"/>
            <w:tcBorders>
              <w:bottom w:val="dotted" w:sz="4" w:space="0" w:color="auto"/>
            </w:tcBorders>
          </w:tcPr>
          <w:p w14:paraId="1926B48A" w14:textId="77777777" w:rsidR="000E332C" w:rsidRPr="004C6215" w:rsidRDefault="000E332C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bottom w:val="dotted" w:sz="4" w:space="0" w:color="auto"/>
            </w:tcBorders>
          </w:tcPr>
          <w:p w14:paraId="7CE8DDBB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14:paraId="0C8F59B4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69A12E4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6ABD8EF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39AE4C06" w14:textId="77777777" w:rsidR="000E332C" w:rsidRPr="004C6215" w:rsidRDefault="000E332C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6EA75E1D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5D279DE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913B48D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FD3751E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E40D3E4" w14:textId="77777777" w:rsidR="000E332C" w:rsidRPr="004C6215" w:rsidRDefault="000E332C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780DC36B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30EC7CC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C9ED4DB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4025E16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9E05C2B" w14:textId="77777777" w:rsidR="000E332C" w:rsidRPr="004C6215" w:rsidRDefault="000E332C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F3C9FEF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3D06425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64E8A3C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458A13D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72E662B" w14:textId="77777777" w:rsidR="000E332C" w:rsidRPr="004C6215" w:rsidRDefault="000E332C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2A1264A0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EAB2246" w14:textId="77777777" w:rsidR="000E332C" w:rsidRPr="004C6215" w:rsidRDefault="000E332C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897F6F0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B10EBB1" w14:textId="5F54C408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632ECAD4" w14:textId="77777777" w:rsidR="00FB2AD5" w:rsidRPr="004C6215" w:rsidRDefault="00FB2AD5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15280594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3B6ABB15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7D76286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8E914A7" w14:textId="51F14983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30CA1EBD" w14:textId="77777777" w:rsidR="00FB2AD5" w:rsidRPr="004C6215" w:rsidRDefault="00FB2AD5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550A0ADB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7D4F575C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DDB231E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CEBA37E" w14:textId="309E01EE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06EBF96F" w14:textId="77777777" w:rsidR="00FB2AD5" w:rsidRPr="004C6215" w:rsidRDefault="00FB2AD5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25CCD6F1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3E5E9732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003EAA8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ADF1A73" w14:textId="38BCCB0C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0C06A4D8" w14:textId="77777777" w:rsidR="00FB2AD5" w:rsidRPr="004C6215" w:rsidRDefault="00FB2AD5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75EE97B5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5D3EDF28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11720DE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14E02CD" w14:textId="48B45D0B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68CE4F28" w14:textId="77777777" w:rsidR="00FB2AD5" w:rsidRPr="004C6215" w:rsidRDefault="00FB2AD5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DBFA5D2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C493F88" w14:textId="77777777" w:rsidR="00FB2AD5" w:rsidRPr="004C6215" w:rsidRDefault="00FB2AD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33E2C6E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94C37B2" w14:textId="7D374C99" w:rsidR="005331B0" w:rsidRPr="004C6215" w:rsidRDefault="005331B0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C019F8C" w14:textId="5D421590" w:rsidR="005331B0" w:rsidRPr="004C6215" w:rsidRDefault="005331B0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ผู้ถือหุ้นรายอื่น</w:t>
            </w:r>
            <w:r w:rsidR="00523226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(จำนวน .... ราย)</w:t>
            </w: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4552AFAD" w14:textId="77777777" w:rsidR="005331B0" w:rsidRPr="004C6215" w:rsidRDefault="005331B0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02A5651" w14:textId="77777777" w:rsidR="005331B0" w:rsidRPr="004C6215" w:rsidRDefault="005331B0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D9D7EBF" w14:textId="77777777" w:rsidTr="007043A0">
        <w:tc>
          <w:tcPr>
            <w:tcW w:w="247" w:type="pct"/>
            <w:tcBorders>
              <w:top w:val="dotted" w:sz="4" w:space="0" w:color="auto"/>
            </w:tcBorders>
          </w:tcPr>
          <w:p w14:paraId="5E9F037B" w14:textId="24D86B2A" w:rsidR="005331B0" w:rsidRPr="004C6215" w:rsidRDefault="005331B0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5" w:type="pct"/>
            <w:tcBorders>
              <w:top w:val="dotted" w:sz="4" w:space="0" w:color="auto"/>
            </w:tcBorders>
          </w:tcPr>
          <w:p w14:paraId="1555734E" w14:textId="05C7F742" w:rsidR="005331B0" w:rsidRPr="004C6215" w:rsidRDefault="005331B0" w:rsidP="00A732A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74" w:type="pct"/>
            <w:tcBorders>
              <w:top w:val="dotted" w:sz="4" w:space="0" w:color="auto"/>
            </w:tcBorders>
          </w:tcPr>
          <w:p w14:paraId="0A354737" w14:textId="77777777" w:rsidR="005331B0" w:rsidRPr="004C6215" w:rsidRDefault="005331B0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14:paraId="38F9AE38" w14:textId="26A184C3" w:rsidR="005331B0" w:rsidRPr="004C6215" w:rsidRDefault="00A732A5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p w14:paraId="59638D84" w14:textId="0C7462A8" w:rsidR="00302A9E" w:rsidRPr="004C6215" w:rsidRDefault="00302A9E" w:rsidP="00302A9E">
      <w:pPr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bookmarkStart w:id="1" w:name="_Hlk80878056"/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cs/>
        </w:rPr>
        <w:t>ณ วันที่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498EE01D" w14:textId="55BE7770" w:rsidR="001A2120" w:rsidRPr="004C6215" w:rsidRDefault="001A2120" w:rsidP="00302A9E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หมายเหตุ: สามารถแนบลิงค์สำหรับเข้าถึงข้อมูลรายชื่อผู้ถือหุ้นได้ เช่น เว็บไซต์ของตลาดหลักทรัพย์แห่งประเทศไทย</w:t>
      </w:r>
    </w:p>
    <w:p w14:paraId="763B52B7" w14:textId="16141BE6" w:rsidR="00C9205E" w:rsidRPr="004C6215" w:rsidRDefault="009A52FD" w:rsidP="009A52FD">
      <w:pPr>
        <w:spacing w:before="120"/>
        <w:jc w:val="both"/>
        <w:rPr>
          <w:rFonts w:ascii="TH SarabunPSK" w:hAnsi="TH SarabunPSK" w:cs="TH SarabunPSK"/>
          <w:b/>
          <w:bCs/>
          <w:u w:val="single"/>
        </w:rPr>
      </w:pPr>
      <w:r w:rsidRPr="004C6215">
        <w:rPr>
          <w:rFonts w:ascii="TH SarabunPSK" w:hAnsi="TH SarabunPSK" w:cs="TH SarabunPSK" w:hint="cs"/>
          <w:b/>
          <w:bCs/>
          <w:cs/>
        </w:rPr>
        <w:t xml:space="preserve">2.2) </w:t>
      </w:r>
      <w:r w:rsidR="002E4620" w:rsidRPr="004C6215">
        <w:rPr>
          <w:rFonts w:ascii="TH SarabunPSK" w:hAnsi="TH SarabunPSK" w:cs="TH SarabunPSK" w:hint="cs"/>
          <w:b/>
          <w:bCs/>
          <w:cs/>
        </w:rPr>
        <w:t>รายชื่อ</w:t>
      </w:r>
      <w:r w:rsidR="00C9205E" w:rsidRPr="004C6215">
        <w:rPr>
          <w:rFonts w:ascii="TH SarabunPSK" w:hAnsi="TH SarabunPSK" w:cs="TH SarabunPSK" w:hint="cs"/>
          <w:b/>
          <w:bCs/>
          <w:cs/>
        </w:rPr>
        <w:t>ผู้ถือหุ้น</w:t>
      </w:r>
      <w:r w:rsidR="00735422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C9205E" w:rsidRPr="004C6215">
        <w:rPr>
          <w:rFonts w:ascii="TH SarabunPSK" w:hAnsi="TH SarabunPSK" w:cs="TH SarabunPSK" w:hint="cs"/>
          <w:b/>
          <w:bCs/>
          <w:u w:val="single"/>
          <w:cs/>
        </w:rPr>
        <w:t>หลัง</w:t>
      </w:r>
      <w:r w:rsidR="00FB2AD5" w:rsidRPr="004C6215">
        <w:rPr>
          <w:rFonts w:ascii="TH SarabunPSK" w:hAnsi="TH SarabunPSK" w:cs="TH SarabunPSK" w:hint="cs"/>
          <w:b/>
          <w:bCs/>
          <w:u w:val="single"/>
          <w:cs/>
        </w:rPr>
        <w:t>การ</w:t>
      </w:r>
      <w:r w:rsidR="00C9205E" w:rsidRPr="004C6215">
        <w:rPr>
          <w:rFonts w:ascii="TH SarabunPSK" w:hAnsi="TH SarabunPSK" w:cs="TH SarabunPSK" w:hint="cs"/>
          <w:b/>
          <w:bCs/>
          <w:u w:val="single"/>
          <w:cs/>
        </w:rPr>
        <w:t>รวมธุรกิจ</w:t>
      </w:r>
    </w:p>
    <w:p w14:paraId="507B5D5C" w14:textId="6425A389" w:rsidR="00302A9E" w:rsidRPr="004C6215" w:rsidRDefault="00EF56E5" w:rsidP="00302A9E">
      <w:pPr>
        <w:ind w:left="426"/>
        <w:jc w:val="thaiDistribute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-179189084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407812" w:rsidRPr="004C6215">
            <w:rPr>
              <w:rFonts w:ascii="TH SarabunPSK" w:hAnsi="TH SarabunPSK" w:cs="TH SarabunPSK" w:hint="cs"/>
              <w:sz w:val="28"/>
              <w:szCs w:val="28"/>
            </w:rPr>
            <w:sym w:font="Wingdings" w:char="F0A8"/>
          </w:r>
        </w:sdtContent>
      </w:sdt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 xml:space="preserve"> ไม่มีการเปลี่ยนแปลงจากข้อ 2.1</w:t>
      </w:r>
    </w:p>
    <w:p w14:paraId="1C7F08A5" w14:textId="115AC841" w:rsidR="00302A9E" w:rsidRPr="004C6215" w:rsidRDefault="00EF56E5" w:rsidP="00302A9E">
      <w:pPr>
        <w:ind w:left="426"/>
        <w:jc w:val="thaiDistribute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-194514347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8"/>
              <w:szCs w:val="28"/>
            </w:rPr>
            <w:sym w:font="Wingdings" w:char="F0A8"/>
          </w:r>
        </w:sdtContent>
      </w:sdt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 xml:space="preserve"> มีการเปลี่ยนแปลง</w:t>
      </w:r>
      <w:r w:rsidR="008538B8" w:rsidRPr="004C6215">
        <w:rPr>
          <w:rFonts w:ascii="TH SarabunPSK" w:hAnsi="TH SarabunPSK" w:cs="TH SarabunPSK" w:hint="cs"/>
          <w:sz w:val="28"/>
          <w:szCs w:val="28"/>
          <w:cs/>
        </w:rPr>
        <w:t xml:space="preserve"> ณ วันที่</w:t>
      </w:r>
      <w:r w:rsidR="008538B8" w:rsidRPr="004C621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="00302A9E" w:rsidRPr="004C6215">
        <w:rPr>
          <w:rFonts w:ascii="TH SarabunPSK" w:hAnsi="TH SarabunPSK" w:cs="TH SarabunPSK" w:hint="cs"/>
          <w:sz w:val="28"/>
          <w:szCs w:val="28"/>
          <w:cs/>
        </w:rPr>
        <w:t xml:space="preserve"> แสดงดังตารางนี้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469"/>
        <w:gridCol w:w="3942"/>
        <w:gridCol w:w="3370"/>
        <w:gridCol w:w="1717"/>
      </w:tblGrid>
      <w:tr w:rsidR="00C42070" w:rsidRPr="004C6215" w14:paraId="0D43D0F2" w14:textId="77777777" w:rsidTr="007043A0">
        <w:trPr>
          <w:trHeight w:val="20"/>
          <w:tblHeader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8EE8B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42EC0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(หุ้น)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25717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5A5A1714" w14:textId="77777777" w:rsidTr="007043A0">
        <w:tc>
          <w:tcPr>
            <w:tcW w:w="247" w:type="pct"/>
            <w:tcBorders>
              <w:bottom w:val="dotted" w:sz="4" w:space="0" w:color="auto"/>
            </w:tcBorders>
          </w:tcPr>
          <w:p w14:paraId="7DB3813E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5" w:type="pct"/>
            <w:tcBorders>
              <w:bottom w:val="dotted" w:sz="4" w:space="0" w:color="auto"/>
            </w:tcBorders>
          </w:tcPr>
          <w:p w14:paraId="6A72239A" w14:textId="77777777" w:rsidR="00383A52" w:rsidRPr="004C6215" w:rsidRDefault="00383A52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bottom w:val="dotted" w:sz="4" w:space="0" w:color="auto"/>
            </w:tcBorders>
          </w:tcPr>
          <w:p w14:paraId="37CCC35B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14:paraId="456F4FED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B0F5185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D344E41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6AAAF458" w14:textId="77777777" w:rsidR="00383A52" w:rsidRPr="004C6215" w:rsidRDefault="00383A52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3B6CC0EA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5631AEE4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69A9B48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5B73C5A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019304CB" w14:textId="77777777" w:rsidR="00383A52" w:rsidRPr="004C6215" w:rsidRDefault="00383A52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02B86CA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20DE98DA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6E9D248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443CA16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77AC78EB" w14:textId="77777777" w:rsidR="00383A52" w:rsidRPr="004C6215" w:rsidRDefault="00383A52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2EA7C1CA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74C223F1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0579660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334E633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7F702EC1" w14:textId="77777777" w:rsidR="00383A52" w:rsidRPr="004C6215" w:rsidRDefault="00383A52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DBEA877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6518491" w14:textId="77777777" w:rsidR="00383A52" w:rsidRPr="004C6215" w:rsidRDefault="00383A52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2387946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F72F03E" w14:textId="06710176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37774E5E" w14:textId="77777777" w:rsidR="00970296" w:rsidRPr="004C6215" w:rsidRDefault="00970296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77064FCD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48305BA4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069BA6E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B912BF9" w14:textId="0E7AF1DF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B50DC7C" w14:textId="77777777" w:rsidR="00970296" w:rsidRPr="004C6215" w:rsidRDefault="00970296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827302E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27011DA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8E85DA0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321C674" w14:textId="1D9DC065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71C74EB1" w14:textId="77777777" w:rsidR="00970296" w:rsidRPr="004C6215" w:rsidRDefault="00970296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622E2F3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0369477E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BFD3ABC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55CAD74" w14:textId="47EAA800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4F76E506" w14:textId="77777777" w:rsidR="00970296" w:rsidRPr="004C6215" w:rsidRDefault="00970296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1F3D05A0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030D9AED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C71D7D0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CC30075" w14:textId="646DA59D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5FF58841" w14:textId="77777777" w:rsidR="00970296" w:rsidRPr="004C6215" w:rsidRDefault="00970296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69791A46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5F1E883" w14:textId="77777777" w:rsidR="00970296" w:rsidRPr="004C6215" w:rsidRDefault="00970296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83BDEE5" w14:textId="77777777" w:rsidTr="007043A0"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0BAB74F" w14:textId="00BA9B26" w:rsidR="00A732A5" w:rsidRPr="004C6215" w:rsidRDefault="001B1C5E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075" w:type="pct"/>
            <w:tcBorders>
              <w:top w:val="dotted" w:sz="4" w:space="0" w:color="auto"/>
              <w:bottom w:val="dotted" w:sz="4" w:space="0" w:color="auto"/>
            </w:tcBorders>
          </w:tcPr>
          <w:p w14:paraId="16170720" w14:textId="44039208" w:rsidR="00A732A5" w:rsidRPr="004C6215" w:rsidRDefault="001B1C5E" w:rsidP="00097D18">
            <w:pPr>
              <w:spacing w:line="228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ผู้ถือหุ้นรายอื่น</w:t>
            </w:r>
            <w:r w:rsidR="00523226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(จำนวน .... ราย)</w:t>
            </w:r>
          </w:p>
        </w:tc>
        <w:tc>
          <w:tcPr>
            <w:tcW w:w="1774" w:type="pct"/>
            <w:tcBorders>
              <w:top w:val="dotted" w:sz="4" w:space="0" w:color="auto"/>
              <w:bottom w:val="dotted" w:sz="4" w:space="0" w:color="auto"/>
            </w:tcBorders>
          </w:tcPr>
          <w:p w14:paraId="0C791DA9" w14:textId="77777777" w:rsidR="00A732A5" w:rsidRPr="004C6215" w:rsidRDefault="00A732A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1D73A2DE" w14:textId="77777777" w:rsidR="00A732A5" w:rsidRPr="004C6215" w:rsidRDefault="00A732A5" w:rsidP="00097D18">
            <w:pPr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2E044C2" w14:textId="77777777" w:rsidTr="007043A0">
        <w:tc>
          <w:tcPr>
            <w:tcW w:w="247" w:type="pct"/>
            <w:tcBorders>
              <w:top w:val="dotted" w:sz="4" w:space="0" w:color="auto"/>
            </w:tcBorders>
          </w:tcPr>
          <w:p w14:paraId="110C9845" w14:textId="77777777" w:rsidR="001B1C5E" w:rsidRPr="004C6215" w:rsidRDefault="001B1C5E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5" w:type="pct"/>
            <w:tcBorders>
              <w:top w:val="dotted" w:sz="4" w:space="0" w:color="auto"/>
            </w:tcBorders>
          </w:tcPr>
          <w:p w14:paraId="2B3A3E46" w14:textId="728B6E3C" w:rsidR="001B1C5E" w:rsidRPr="004C6215" w:rsidRDefault="001B1C5E" w:rsidP="001B1C5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74" w:type="pct"/>
            <w:tcBorders>
              <w:top w:val="dotted" w:sz="4" w:space="0" w:color="auto"/>
            </w:tcBorders>
          </w:tcPr>
          <w:p w14:paraId="7473C789" w14:textId="77777777" w:rsidR="001B1C5E" w:rsidRPr="004C6215" w:rsidRDefault="001B1C5E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14:paraId="18BAD73F" w14:textId="57272231" w:rsidR="001B1C5E" w:rsidRPr="004C6215" w:rsidRDefault="001B1C5E" w:rsidP="00097D1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bookmarkEnd w:id="1"/>
    <w:p w14:paraId="4049EECC" w14:textId="77777777" w:rsidR="00302A9E" w:rsidRPr="004C6215" w:rsidRDefault="00302A9E" w:rsidP="00302A9E">
      <w:pPr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cs/>
        </w:rPr>
        <w:t>ณ วันที่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</w:t>
      </w:r>
    </w:p>
    <w:p w14:paraId="70E37A83" w14:textId="5E1B5C9A" w:rsidR="001A2120" w:rsidRPr="004C6215" w:rsidRDefault="001A2120" w:rsidP="00302A9E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หมายเหตุ: สามารถแนบลิงค์สำหรับเข้าถึงข้อมูลรายชื่อผู้ถือหุ้นได้ เช่น เว็บไซต์ของตลาดหลักทรัพย์แห่งประเทศไทย</w:t>
      </w:r>
    </w:p>
    <w:p w14:paraId="6A034097" w14:textId="50FA8D61" w:rsidR="00340A19" w:rsidRPr="004C6215" w:rsidRDefault="009A52FD" w:rsidP="009A52FD">
      <w:pPr>
        <w:spacing w:before="120"/>
        <w:jc w:val="thaiDistribute"/>
        <w:rPr>
          <w:rFonts w:ascii="TH SarabunPSK" w:hAnsi="TH SarabunPSK" w:cs="TH SarabunPSK"/>
          <w:spacing w:val="-2"/>
        </w:rPr>
      </w:pPr>
      <w:r w:rsidRPr="004C6215">
        <w:rPr>
          <w:rFonts w:ascii="TH SarabunPSK" w:hAnsi="TH SarabunPSK" w:cs="TH SarabunPSK" w:hint="cs"/>
          <w:b/>
          <w:bCs/>
          <w:spacing w:val="-16"/>
          <w:cs/>
        </w:rPr>
        <w:t xml:space="preserve">2.3) </w:t>
      </w:r>
      <w:r w:rsidR="00340A19" w:rsidRPr="004C6215">
        <w:rPr>
          <w:rFonts w:ascii="TH SarabunPSK" w:hAnsi="TH SarabunPSK" w:cs="TH SarabunPSK" w:hint="cs"/>
          <w:b/>
          <w:bCs/>
          <w:spacing w:val="-16"/>
          <w:cs/>
        </w:rPr>
        <w:t>บริษัทย่อย/บริษัทในเครือ หรือบริษัทที่มีความสัมพันธ์กันทางนโยบายหรืออำนาจสั่งการ (</w:t>
      </w:r>
      <w:r w:rsidR="00340A19" w:rsidRPr="004C6215">
        <w:rPr>
          <w:rFonts w:ascii="TH SarabunPSK" w:hAnsi="TH SarabunPSK" w:cs="TH SarabunPSK" w:hint="cs"/>
          <w:b/>
          <w:bCs/>
          <w:spacing w:val="-16"/>
        </w:rPr>
        <w:t>Single Economic Entity)</w:t>
      </w:r>
      <w:r w:rsidR="00586020" w:rsidRPr="004C6215">
        <w:rPr>
          <w:rStyle w:val="FootnoteReference"/>
          <w:rFonts w:ascii="TH SarabunPSK" w:hAnsi="TH SarabunPSK" w:cs="TH SarabunPSK" w:hint="cs"/>
          <w:b/>
          <w:bCs/>
          <w:spacing w:val="-16"/>
        </w:rPr>
        <w:footnoteReference w:id="4"/>
      </w:r>
      <w:r w:rsidRPr="004C6215">
        <w:rPr>
          <w:rFonts w:ascii="TH SarabunPSK" w:hAnsi="TH SarabunPSK" w:cs="TH SarabunPSK" w:hint="cs"/>
          <w:spacing w:val="-2"/>
          <w:cs/>
        </w:rPr>
        <w:t xml:space="preserve"> </w:t>
      </w:r>
      <w:r w:rsidR="00586020" w:rsidRPr="004C6215">
        <w:rPr>
          <w:rFonts w:ascii="TH SarabunPSK" w:hAnsi="TH SarabunPSK" w:cs="TH SarabunPSK" w:hint="cs"/>
          <w:spacing w:val="-2"/>
          <w:cs/>
        </w:rPr>
        <w:t>เฉพาะสินค้า / บริการที่เกี่ยวข้องกับการรวมธุรกิจ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536"/>
        <w:gridCol w:w="5134"/>
        <w:gridCol w:w="3969"/>
      </w:tblGrid>
      <w:tr w:rsidR="00C42070" w:rsidRPr="004C6215" w14:paraId="0D65204B" w14:textId="77777777" w:rsidTr="00551A88">
        <w:trPr>
          <w:tblHeader/>
        </w:trPr>
        <w:tc>
          <w:tcPr>
            <w:tcW w:w="29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B3B9D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รายชื่อบริษัท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A7473F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สินค้า / บริการที่เกี่ยวข้องกับการรวมธุรกิจ</w:t>
            </w:r>
          </w:p>
        </w:tc>
      </w:tr>
      <w:tr w:rsidR="00C42070" w:rsidRPr="004C6215" w14:paraId="3B3157CA" w14:textId="77777777" w:rsidTr="00551A88">
        <w:tc>
          <w:tcPr>
            <w:tcW w:w="278" w:type="pct"/>
            <w:tcBorders>
              <w:bottom w:val="dotted" w:sz="4" w:space="0" w:color="auto"/>
            </w:tcBorders>
          </w:tcPr>
          <w:p w14:paraId="7B94A001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63" w:type="pct"/>
            <w:tcBorders>
              <w:bottom w:val="dotted" w:sz="4" w:space="0" w:color="auto"/>
            </w:tcBorders>
          </w:tcPr>
          <w:p w14:paraId="0FCB4080" w14:textId="77777777" w:rsidR="00551A88" w:rsidRPr="004C6215" w:rsidRDefault="00551A88" w:rsidP="00927D0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59" w:type="pct"/>
            <w:tcBorders>
              <w:bottom w:val="dotted" w:sz="4" w:space="0" w:color="auto"/>
            </w:tcBorders>
          </w:tcPr>
          <w:p w14:paraId="66754051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6D68BBA" w14:textId="77777777" w:rsidTr="00551A88"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14:paraId="6F01BD97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</w:tcPr>
          <w:p w14:paraId="30D3488F" w14:textId="77777777" w:rsidR="00551A88" w:rsidRPr="004C6215" w:rsidRDefault="00551A88" w:rsidP="00927D0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dotted" w:sz="4" w:space="0" w:color="auto"/>
              <w:bottom w:val="dotted" w:sz="4" w:space="0" w:color="auto"/>
            </w:tcBorders>
          </w:tcPr>
          <w:p w14:paraId="181A5FB6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D6DB8D3" w14:textId="77777777" w:rsidTr="00551A88"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14:paraId="2FBB4AC5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</w:tcPr>
          <w:p w14:paraId="3F302622" w14:textId="77777777" w:rsidR="00551A88" w:rsidRPr="004C6215" w:rsidRDefault="00551A88" w:rsidP="00927D0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dotted" w:sz="4" w:space="0" w:color="auto"/>
              <w:bottom w:val="dotted" w:sz="4" w:space="0" w:color="auto"/>
            </w:tcBorders>
          </w:tcPr>
          <w:p w14:paraId="1B7B1F55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3A4E86D" w14:textId="77777777" w:rsidTr="00551A88"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14:paraId="5558524A" w14:textId="0D04986A" w:rsidR="00551A88" w:rsidRPr="004C6215" w:rsidRDefault="00BA3671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</w:tcPr>
          <w:p w14:paraId="3859C058" w14:textId="77777777" w:rsidR="00551A88" w:rsidRPr="004C6215" w:rsidRDefault="00551A88" w:rsidP="00927D0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dotted" w:sz="4" w:space="0" w:color="auto"/>
              <w:bottom w:val="dotted" w:sz="4" w:space="0" w:color="auto"/>
            </w:tcBorders>
          </w:tcPr>
          <w:p w14:paraId="0ECAC2EE" w14:textId="77777777" w:rsidR="00551A88" w:rsidRPr="004C6215" w:rsidRDefault="00551A88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7406338" w14:textId="6BBB7D8F" w:rsidR="00E7039C" w:rsidRPr="004C6215" w:rsidRDefault="00B47084" w:rsidP="00D57912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14:paraId="2B575ACA" w14:textId="085D9042" w:rsidR="00B2608B" w:rsidRDefault="00B2608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0834072E" w14:textId="5E915EA1" w:rsidR="007D418B" w:rsidRPr="004C6215" w:rsidRDefault="007D418B" w:rsidP="007D418B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 xml:space="preserve">2.4) </w:t>
      </w:r>
      <w:r w:rsidR="0053490A" w:rsidRPr="004C6215">
        <w:rPr>
          <w:rFonts w:ascii="TH SarabunPSK" w:hAnsi="TH SarabunPSK" w:cs="TH SarabunPSK" w:hint="cs"/>
          <w:b/>
          <w:bCs/>
          <w:cs/>
        </w:rPr>
        <w:t xml:space="preserve">โครงสร้างการถือหุ้น หรือ </w:t>
      </w:r>
      <w:r w:rsidRPr="004C6215">
        <w:rPr>
          <w:rFonts w:ascii="TH SarabunPSK" w:hAnsi="TH SarabunPSK" w:cs="TH SarabunPSK" w:hint="cs"/>
          <w:b/>
          <w:bCs/>
          <w:cs/>
        </w:rPr>
        <w:t>แผนผัง</w:t>
      </w:r>
      <w:r w:rsidR="0053490A" w:rsidRPr="004C6215">
        <w:rPr>
          <w:rFonts w:ascii="TH SarabunPSK" w:hAnsi="TH SarabunPSK" w:cs="TH SarabunPSK" w:hint="cs"/>
          <w:b/>
          <w:bCs/>
          <w:cs/>
        </w:rPr>
        <w:t>แสดง</w:t>
      </w:r>
      <w:r w:rsidRPr="004C6215">
        <w:rPr>
          <w:rFonts w:ascii="TH SarabunPSK" w:hAnsi="TH SarabunPSK" w:cs="TH SarabunPSK" w:hint="cs"/>
          <w:b/>
          <w:bCs/>
          <w:cs/>
        </w:rPr>
        <w:t>ความสัมพันธ์</w:t>
      </w:r>
      <w:r w:rsidR="0053490A" w:rsidRPr="004C6215">
        <w:rPr>
          <w:rFonts w:ascii="TH SarabunPSK" w:hAnsi="TH SarabunPSK" w:cs="TH SarabunPSK" w:hint="cs"/>
          <w:b/>
          <w:bCs/>
          <w:cs/>
        </w:rPr>
        <w:t>ของบริษัทย่อย/บริษัทในเครือ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2070" w:rsidRPr="004C6215" w14:paraId="0998FEE4" w14:textId="77777777" w:rsidTr="00927D0B">
        <w:tc>
          <w:tcPr>
            <w:tcW w:w="9498" w:type="dxa"/>
            <w:shd w:val="clear" w:color="auto" w:fill="F2F2F2" w:themeFill="background1" w:themeFillShade="F2"/>
          </w:tcPr>
          <w:p w14:paraId="5C1AC233" w14:textId="77777777" w:rsidR="002C3CA2" w:rsidRPr="004C6215" w:rsidRDefault="002C3CA2" w:rsidP="00927D0B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ก่อนการรวมธุรกิจ</w:t>
            </w:r>
          </w:p>
        </w:tc>
      </w:tr>
      <w:tr w:rsidR="00C42070" w:rsidRPr="004C6215" w14:paraId="449CC714" w14:textId="77777777" w:rsidTr="00927D0B">
        <w:trPr>
          <w:trHeight w:val="6063"/>
        </w:trPr>
        <w:tc>
          <w:tcPr>
            <w:tcW w:w="9498" w:type="dxa"/>
            <w:vAlign w:val="center"/>
          </w:tcPr>
          <w:p w14:paraId="5DE34502" w14:textId="2E1C5352" w:rsidR="002C3CA2" w:rsidRPr="004C6215" w:rsidRDefault="002C3CA2" w:rsidP="002C3CA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-แนบรูปประกอบ พร้อมแสดงสัดส่วนร้อยละของหุ้นที่มีสิทธิออกเสียง-</w:t>
            </w:r>
          </w:p>
          <w:p w14:paraId="6C5CF12A" w14:textId="0EEFAD4C" w:rsidR="002C3CA2" w:rsidRPr="004C6215" w:rsidRDefault="002C3CA2" w:rsidP="002C3CA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(เพื่ออธิบายว่าบริษัทดังกล่าวมีความสัมพันธ์</w:t>
            </w:r>
            <w:r w:rsidR="006D54DE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กัน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ทางนโยบายหรืออำนาจสั่งการกับผู้ประกอบธุรกิจที่ถูกรวมธุรกิจอย่างไร)</w:t>
            </w:r>
          </w:p>
        </w:tc>
      </w:tr>
      <w:tr w:rsidR="00C42070" w:rsidRPr="004C6215" w14:paraId="5F0688C2" w14:textId="77777777" w:rsidTr="00927D0B">
        <w:tc>
          <w:tcPr>
            <w:tcW w:w="9498" w:type="dxa"/>
            <w:shd w:val="clear" w:color="auto" w:fill="F2F2F2" w:themeFill="background1" w:themeFillShade="F2"/>
          </w:tcPr>
          <w:p w14:paraId="4D8E169E" w14:textId="77777777" w:rsidR="002C3CA2" w:rsidRPr="004C6215" w:rsidRDefault="002C3CA2" w:rsidP="00927D0B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หลังการรวมธุรกิจ</w:t>
            </w:r>
          </w:p>
        </w:tc>
      </w:tr>
      <w:tr w:rsidR="002C3CA2" w:rsidRPr="004C6215" w14:paraId="09EA2AD8" w14:textId="77777777" w:rsidTr="00927D0B">
        <w:trPr>
          <w:trHeight w:val="6097"/>
        </w:trPr>
        <w:tc>
          <w:tcPr>
            <w:tcW w:w="9498" w:type="dxa"/>
            <w:vAlign w:val="center"/>
          </w:tcPr>
          <w:p w14:paraId="1838A794" w14:textId="77777777" w:rsidR="004B3AE5" w:rsidRPr="004C6215" w:rsidRDefault="004B3AE5" w:rsidP="004B3AE5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เฉพาะกรณีมีการเปลี่ยนแปลงภายหลังการรวมธุรกิจ</w:t>
            </w:r>
          </w:p>
          <w:p w14:paraId="78FB1972" w14:textId="0FB52A43" w:rsidR="002C3CA2" w:rsidRPr="004C6215" w:rsidRDefault="002C3CA2" w:rsidP="002C3CA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-แนบรูปประกอบ พร้อมแสดงสัดส่วนร้อยละของหุ้นที่มีสิทธิออกเสียง-</w:t>
            </w:r>
          </w:p>
          <w:p w14:paraId="11AF3753" w14:textId="45081703" w:rsidR="002C3CA2" w:rsidRPr="004C6215" w:rsidRDefault="002C3CA2" w:rsidP="002C3CA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(เพื่ออธิบายว่าบริษัทดังกล่าวมีความสัมพันธ์</w:t>
            </w:r>
            <w:r w:rsidR="006D54DE"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กัน</w:t>
            </w:r>
            <w:r w:rsidRPr="004C6215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ทางนโยบายหรืออำนาจสั่งการกับผู้ประกอบธุรกิจที่ถูกรวมธุรกิจอย่างไร)</w:t>
            </w:r>
          </w:p>
        </w:tc>
      </w:tr>
    </w:tbl>
    <w:p w14:paraId="4073F9C7" w14:textId="537BC09F" w:rsidR="002C3CA2" w:rsidRPr="004C6215" w:rsidRDefault="00C3748B" w:rsidP="00FC2BAE">
      <w:pPr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</w:rPr>
        <w:t xml:space="preserve">: </w:t>
      </w: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สามารถแสดง</w:t>
      </w:r>
      <w:r w:rsidR="00525FDF"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ได้ทั้ง</w:t>
      </w:r>
      <w:r w:rsidRPr="004C6215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สัดส่วนร้อยละของหุ้นที่มีสิทธิออกเสียง หรืออำนาจในการแต่งตั้งถอดถอนกรรมการบริษัท เพื่อพิจารณาบรรดาผู้ประกอบธุรกิจ</w:t>
      </w:r>
      <w:r w:rsidRPr="004C6215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ที่มีความสัมพันธ์กันทางนโยบายหรืออำนาจสั่งการ</w:t>
      </w:r>
    </w:p>
    <w:p w14:paraId="6D34F200" w14:textId="77777777" w:rsidR="002C3CA2" w:rsidRPr="004C6215" w:rsidRDefault="002C3CA2">
      <w:pPr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br w:type="page"/>
      </w:r>
    </w:p>
    <w:p w14:paraId="2AAC3B4E" w14:textId="063D1186" w:rsidR="00340A19" w:rsidRPr="004C6215" w:rsidRDefault="009A52FD" w:rsidP="00E7039C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>2.</w:t>
      </w:r>
      <w:r w:rsidR="007D418B" w:rsidRPr="004C6215">
        <w:rPr>
          <w:rFonts w:ascii="TH SarabunPSK" w:hAnsi="TH SarabunPSK" w:cs="TH SarabunPSK" w:hint="cs"/>
          <w:b/>
          <w:bCs/>
          <w:cs/>
        </w:rPr>
        <w:t>5</w:t>
      </w:r>
      <w:r w:rsidRPr="004C6215">
        <w:rPr>
          <w:rFonts w:ascii="TH SarabunPSK" w:hAnsi="TH SarabunPSK" w:cs="TH SarabunPSK" w:hint="cs"/>
          <w:b/>
          <w:bCs/>
          <w:cs/>
        </w:rPr>
        <w:t xml:space="preserve">) </w:t>
      </w:r>
      <w:r w:rsidR="00340A19" w:rsidRPr="004C6215">
        <w:rPr>
          <w:rFonts w:ascii="TH SarabunPSK" w:hAnsi="TH SarabunPSK" w:cs="TH SarabunPSK" w:hint="cs"/>
          <w:b/>
          <w:bCs/>
          <w:spacing w:val="-2"/>
          <w:cs/>
        </w:rPr>
        <w:t>โครงสร้าง</w:t>
      </w:r>
      <w:r w:rsidR="00340A19" w:rsidRPr="004C6215">
        <w:rPr>
          <w:rFonts w:ascii="TH SarabunPSK" w:hAnsi="TH SarabunPSK" w:cs="TH SarabunPSK" w:hint="cs"/>
          <w:b/>
          <w:bCs/>
          <w:cs/>
        </w:rPr>
        <w:t>รายได้ จำแนกตามประเภทสินค้า/</w:t>
      </w:r>
      <w:r w:rsidR="00383A52" w:rsidRPr="004C6215">
        <w:rPr>
          <w:rFonts w:ascii="TH SarabunPSK" w:hAnsi="TH SarabunPSK" w:cs="TH SarabunPSK" w:hint="cs"/>
          <w:b/>
          <w:bCs/>
          <w:cs/>
        </w:rPr>
        <w:t>บริการ</w:t>
      </w:r>
      <w:r w:rsidR="00340A19" w:rsidRPr="004C6215">
        <w:rPr>
          <w:rFonts w:ascii="TH SarabunPSK" w:hAnsi="TH SarabunPSK" w:cs="TH SarabunPSK" w:hint="cs"/>
          <w:b/>
          <w:bCs/>
          <w:cs/>
        </w:rPr>
        <w:t xml:space="preserve"> ปี พ.ศ.</w:t>
      </w:r>
      <w:r w:rsidR="008F6097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8F6097" w:rsidRPr="004C6215">
        <w:rPr>
          <w:rFonts w:ascii="TH SarabunPSK" w:hAnsi="TH SarabunPSK" w:cs="TH SarabunPSK" w:hint="cs"/>
          <w:b/>
          <w:bCs/>
          <w:spacing w:val="-8"/>
          <w:u w:val="dotted"/>
          <w:cs/>
        </w:rPr>
        <w:t xml:space="preserve">              </w:t>
      </w:r>
      <w:r w:rsidR="00340A19" w:rsidRPr="004C6215">
        <w:rPr>
          <w:rFonts w:ascii="TH SarabunPSK" w:hAnsi="TH SarabunPSK" w:cs="TH SarabunPSK" w:hint="cs"/>
          <w:b/>
          <w:bCs/>
          <w:cs/>
        </w:rPr>
        <w:t>เป็นดังนี้</w:t>
      </w:r>
    </w:p>
    <w:tbl>
      <w:tblPr>
        <w:tblStyle w:val="TableGrid"/>
        <w:tblW w:w="4875" w:type="pct"/>
        <w:tblInd w:w="108" w:type="dxa"/>
        <w:tblLook w:val="04A0" w:firstRow="1" w:lastRow="0" w:firstColumn="1" w:lastColumn="0" w:noHBand="0" w:noVBand="1"/>
      </w:tblPr>
      <w:tblGrid>
        <w:gridCol w:w="534"/>
        <w:gridCol w:w="3972"/>
        <w:gridCol w:w="3400"/>
        <w:gridCol w:w="1592"/>
      </w:tblGrid>
      <w:tr w:rsidR="00C42070" w:rsidRPr="004C6215" w14:paraId="1290A897" w14:textId="77777777" w:rsidTr="007043A0">
        <w:trPr>
          <w:tblHeader/>
        </w:trPr>
        <w:tc>
          <w:tcPr>
            <w:tcW w:w="237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73781" w14:textId="77777777" w:rsidR="00FC0C73" w:rsidRPr="004C6215" w:rsidRDefault="00FC0C73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รายการสินค้า/บริการ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94415" w14:textId="5596A900" w:rsidR="00FC0C73" w:rsidRPr="004C6215" w:rsidRDefault="0053490A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ยอดขายในประเทศไทย </w:t>
            </w:r>
            <w:r w:rsidR="00FC0C73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5829E" w14:textId="77777777" w:rsidR="00FC0C73" w:rsidRPr="004C6215" w:rsidRDefault="00FC0C73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42070" w:rsidRPr="004C6215" w14:paraId="1739B05C" w14:textId="77777777" w:rsidTr="00B47084">
        <w:tc>
          <w:tcPr>
            <w:tcW w:w="281" w:type="pct"/>
            <w:tcBorders>
              <w:bottom w:val="dotted" w:sz="4" w:space="0" w:color="auto"/>
            </w:tcBorders>
          </w:tcPr>
          <w:p w14:paraId="52A07462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91" w:type="pct"/>
            <w:tcBorders>
              <w:bottom w:val="dotted" w:sz="4" w:space="0" w:color="auto"/>
            </w:tcBorders>
            <w:vAlign w:val="center"/>
          </w:tcPr>
          <w:p w14:paraId="709DB109" w14:textId="77777777" w:rsidR="00383A52" w:rsidRPr="004C6215" w:rsidRDefault="00383A52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bottom w:val="dotted" w:sz="4" w:space="0" w:color="auto"/>
            </w:tcBorders>
            <w:vAlign w:val="center"/>
          </w:tcPr>
          <w:p w14:paraId="6C9D9383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vAlign w:val="center"/>
          </w:tcPr>
          <w:p w14:paraId="7431027F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D70E160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1B2F7465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0F84C" w14:textId="77777777" w:rsidR="00383A52" w:rsidRPr="004C6215" w:rsidRDefault="00383A52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23888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605F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20F36CE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0E82E796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B1273" w14:textId="77777777" w:rsidR="00383A52" w:rsidRPr="004C6215" w:rsidRDefault="00383A52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F9F05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4431B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5AC9FFB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3CB64811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775BD" w14:textId="77777777" w:rsidR="00383A52" w:rsidRPr="004C6215" w:rsidRDefault="00383A52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CAB07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FD72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AE3CCC4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2A82486A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0C806" w14:textId="77777777" w:rsidR="00383A52" w:rsidRPr="004C6215" w:rsidRDefault="00383A52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66CE3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C3115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0AB9612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1E9F74D6" w14:textId="6CE531C4" w:rsidR="00097D18" w:rsidRPr="004C6215" w:rsidRDefault="00097D18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1FF78" w14:textId="77777777" w:rsidR="00097D18" w:rsidRPr="004C6215" w:rsidRDefault="00097D18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2949A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BDB5F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D7619AE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51A8D9C0" w14:textId="2FB31780" w:rsidR="00097D18" w:rsidRPr="004C6215" w:rsidRDefault="00097D18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670D8" w14:textId="77777777" w:rsidR="00097D18" w:rsidRPr="004C6215" w:rsidRDefault="00097D18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3E875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B01D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A7A9737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36C41D8D" w14:textId="0499678A" w:rsidR="00097D18" w:rsidRPr="004C6215" w:rsidRDefault="00097D18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E6F16" w14:textId="77777777" w:rsidR="00097D18" w:rsidRPr="004C6215" w:rsidRDefault="00097D18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84FB1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63C0C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A351585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0C07E064" w14:textId="36D17362" w:rsidR="00097D18" w:rsidRPr="004C6215" w:rsidRDefault="00097D18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813C7" w14:textId="77777777" w:rsidR="00097D18" w:rsidRPr="004C6215" w:rsidRDefault="00097D18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B7CA7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9F7D3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0489E14" w14:textId="77777777" w:rsidTr="00B4708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14:paraId="21876E2E" w14:textId="04616A22" w:rsidR="00097D18" w:rsidRPr="004C6215" w:rsidRDefault="00097D18" w:rsidP="00EB6E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A8C89" w14:textId="77777777" w:rsidR="00097D18" w:rsidRPr="004C6215" w:rsidRDefault="00097D18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E5BF5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A86F8" w14:textId="77777777" w:rsidR="00097D18" w:rsidRPr="004C6215" w:rsidRDefault="00097D18" w:rsidP="008417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BF21F8B" w14:textId="77777777" w:rsidTr="00B47084">
        <w:tc>
          <w:tcPr>
            <w:tcW w:w="281" w:type="pct"/>
            <w:tcBorders>
              <w:top w:val="dotted" w:sz="4" w:space="0" w:color="auto"/>
            </w:tcBorders>
          </w:tcPr>
          <w:p w14:paraId="16202F53" w14:textId="77777777" w:rsidR="00383A52" w:rsidRPr="004C6215" w:rsidRDefault="00383A52" w:rsidP="00EB6E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434C1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28B364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76F717" w14:textId="77777777" w:rsidR="00383A52" w:rsidRPr="004C6215" w:rsidRDefault="00383A52" w:rsidP="008417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</w:tr>
    </w:tbl>
    <w:p w14:paraId="5B8158BE" w14:textId="3A7BECA2" w:rsidR="003B5AB9" w:rsidRPr="004C6215" w:rsidRDefault="003B5AB9" w:rsidP="003B5AB9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>: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F3396" w:rsidRPr="004C6215">
        <w:rPr>
          <w:rFonts w:ascii="TH SarabunPSK" w:hAnsi="TH SarabunPSK" w:cs="TH SarabunPSK" w:hint="cs"/>
          <w:sz w:val="24"/>
          <w:szCs w:val="24"/>
          <w:cs/>
        </w:rPr>
        <w:t>ใช้ข้อมูลยอดเงินขายที่เกิดขึ้นจริงในช่วง 1 มกราคม – 31 ธันวาคม ของปีที่ผ่านมา</w:t>
      </w:r>
    </w:p>
    <w:p w14:paraId="3F8EA322" w14:textId="675315C3" w:rsidR="00B47084" w:rsidRPr="004C6215" w:rsidRDefault="00B47084" w:rsidP="00B47084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9FEA3E9" w14:textId="77777777" w:rsidR="00340A19" w:rsidRPr="004C6215" w:rsidRDefault="00340A19">
      <w:pPr>
        <w:rPr>
          <w:rFonts w:ascii="TH SarabunPSK" w:hAnsi="TH SarabunPSK" w:cs="TH SarabunPSK"/>
          <w:b/>
          <w:bCs/>
          <w:u w:val="single"/>
          <w:cs/>
        </w:rPr>
      </w:pPr>
      <w:r w:rsidRPr="004C6215">
        <w:rPr>
          <w:rFonts w:ascii="TH SarabunPSK" w:hAnsi="TH SarabunPSK" w:cs="TH SarabunPSK" w:hint="cs"/>
          <w:b/>
          <w:bCs/>
          <w:u w:val="single"/>
          <w:cs/>
        </w:rPr>
        <w:br w:type="page"/>
      </w:r>
    </w:p>
    <w:p w14:paraId="1511A989" w14:textId="5B3060CE" w:rsidR="00ED1C1F" w:rsidRPr="004C6215" w:rsidRDefault="00ED1C1F" w:rsidP="00751CAA">
      <w:pPr>
        <w:shd w:val="clear" w:color="auto" w:fill="BFBFBF" w:themeFill="background1" w:themeFillShade="BF"/>
        <w:spacing w:before="36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</w:t>
      </w:r>
      <w:r w:rsidRPr="004C6215">
        <w:rPr>
          <w:rFonts w:ascii="TH SarabunPSK" w:hAnsi="TH SarabunPSK" w:cs="TH SarabunPSK" w:hint="cs"/>
          <w:b/>
          <w:bCs/>
          <w:u w:val="single"/>
          <w:shd w:val="clear" w:color="auto" w:fill="BFBFBF" w:themeFill="background1" w:themeFillShade="BF"/>
          <w:cs/>
        </w:rPr>
        <w:t xml:space="preserve">ที่ </w:t>
      </w:r>
      <w:r w:rsidRPr="004C6215">
        <w:rPr>
          <w:rFonts w:ascii="TH SarabunPSK" w:hAnsi="TH SarabunPSK" w:cs="TH SarabunPSK" w:hint="cs"/>
          <w:b/>
          <w:bCs/>
          <w:u w:val="single"/>
          <w:shd w:val="clear" w:color="auto" w:fill="BFBFBF" w:themeFill="background1" w:themeFillShade="BF"/>
        </w:rPr>
        <w:t>2</w:t>
      </w:r>
      <w:r w:rsidRPr="004C6215">
        <w:rPr>
          <w:rFonts w:ascii="TH SarabunPSK" w:hAnsi="TH SarabunPSK" w:cs="TH SarabunPSK" w:hint="cs"/>
          <w:b/>
          <w:bCs/>
          <w:shd w:val="clear" w:color="auto" w:fill="BFBFBF" w:themeFill="background1" w:themeFillShade="BF"/>
          <w:cs/>
        </w:rPr>
        <w:t xml:space="preserve"> ข้อมูลเกี่ยวกับการรวมธุรกิจ</w:t>
      </w:r>
    </w:p>
    <w:p w14:paraId="2E0F9EC1" w14:textId="24D454A4" w:rsidR="00D3453F" w:rsidRPr="004C6215" w:rsidRDefault="0056546F" w:rsidP="00CA76E4">
      <w:pPr>
        <w:tabs>
          <w:tab w:val="left" w:pos="2835"/>
          <w:tab w:val="left" w:pos="3969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</w:tabs>
        <w:spacing w:before="120"/>
        <w:jc w:val="both"/>
        <w:rPr>
          <w:rFonts w:ascii="TH SarabunPSK" w:hAnsi="TH SarabunPSK" w:cs="TH SarabunPSK"/>
        </w:rPr>
      </w:pPr>
      <w:bookmarkStart w:id="2" w:name="_Hlk72331603"/>
      <w:r w:rsidRPr="004C6215">
        <w:rPr>
          <w:rFonts w:ascii="TH SarabunPSK" w:hAnsi="TH SarabunPSK" w:cs="TH SarabunPSK" w:hint="cs"/>
          <w:b/>
          <w:bCs/>
          <w:cs/>
        </w:rPr>
        <w:t xml:space="preserve">1. </w:t>
      </w:r>
      <w:r w:rsidR="00C40B4B" w:rsidRPr="004C6215">
        <w:rPr>
          <w:rFonts w:ascii="TH SarabunPSK" w:hAnsi="TH SarabunPSK" w:cs="TH SarabunPSK" w:hint="cs"/>
          <w:b/>
          <w:bCs/>
          <w:cs/>
        </w:rPr>
        <w:t>วันที่</w:t>
      </w:r>
      <w:r w:rsidRPr="004C6215">
        <w:rPr>
          <w:rFonts w:ascii="TH SarabunPSK" w:hAnsi="TH SarabunPSK" w:cs="TH SarabunPSK" w:hint="cs"/>
          <w:b/>
          <w:bCs/>
          <w:cs/>
        </w:rPr>
        <w:t>รวมธุรกิจ</w:t>
      </w:r>
      <w:r w:rsidR="00E84549" w:rsidRPr="004C6215">
        <w:rPr>
          <w:rStyle w:val="FootnoteReference"/>
          <w:rFonts w:ascii="TH SarabunPSK" w:hAnsi="TH SarabunPSK" w:cs="TH SarabunPSK" w:hint="cs"/>
          <w:b/>
          <w:bCs/>
          <w:cs/>
        </w:rPr>
        <w:footnoteReference w:id="5"/>
      </w:r>
      <w:r w:rsidR="00C40B4B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Pr="004C6215">
        <w:rPr>
          <w:rFonts w:ascii="TH SarabunPSK" w:hAnsi="TH SarabunPSK" w:cs="TH SarabunPSK" w:hint="cs"/>
          <w:cs/>
        </w:rPr>
        <w:t>วันที่</w:t>
      </w:r>
      <w:r w:rsidR="00D17C40" w:rsidRPr="004C6215">
        <w:rPr>
          <w:rFonts w:ascii="TH SarabunPSK" w:hAnsi="TH SarabunPSK" w:cs="TH SarabunPSK" w:hint="cs"/>
          <w:cs/>
        </w:rPr>
        <w:t xml:space="preserve"> </w:t>
      </w:r>
      <w:r w:rsidR="007B6B07" w:rsidRPr="004C6215">
        <w:rPr>
          <w:rFonts w:ascii="TH SarabunPSK" w:hAnsi="TH SarabunPSK" w:cs="TH SarabunPSK" w:hint="cs"/>
          <w:u w:val="dotted"/>
        </w:rPr>
        <w:t xml:space="preserve">          </w:t>
      </w:r>
      <w:r w:rsidR="007B6B07" w:rsidRPr="004C6215">
        <w:rPr>
          <w:rFonts w:ascii="TH SarabunPSK" w:hAnsi="TH SarabunPSK" w:cs="TH SarabunPSK" w:hint="cs"/>
          <w:u w:val="dotted"/>
        </w:rPr>
        <w:tab/>
      </w:r>
      <w:r w:rsidR="00D64B9A" w:rsidRPr="004C6215">
        <w:rPr>
          <w:rFonts w:ascii="TH SarabunPSK" w:hAnsi="TH SarabunPSK" w:cs="TH SarabunPSK" w:hint="cs"/>
          <w:cs/>
        </w:rPr>
        <w:t xml:space="preserve"> เ</w:t>
      </w:r>
      <w:r w:rsidRPr="004C6215">
        <w:rPr>
          <w:rFonts w:ascii="TH SarabunPSK" w:hAnsi="TH SarabunPSK" w:cs="TH SarabunPSK" w:hint="cs"/>
          <w:cs/>
        </w:rPr>
        <w:t>ดือน</w:t>
      </w:r>
      <w:r w:rsidR="00D17C40" w:rsidRPr="004C6215">
        <w:rPr>
          <w:rFonts w:ascii="TH SarabunPSK" w:hAnsi="TH SarabunPSK" w:cs="TH SarabunPSK" w:hint="cs"/>
          <w:cs/>
        </w:rPr>
        <w:t xml:space="preserve"> </w:t>
      </w:r>
      <w:r w:rsidR="007B6B07" w:rsidRPr="004C6215">
        <w:rPr>
          <w:rFonts w:ascii="TH SarabunPSK" w:hAnsi="TH SarabunPSK" w:cs="TH SarabunPSK" w:hint="cs"/>
          <w:u w:val="dotted"/>
        </w:rPr>
        <w:t xml:space="preserve">                    </w:t>
      </w:r>
      <w:r w:rsidR="00BE5049" w:rsidRPr="004C6215">
        <w:rPr>
          <w:rFonts w:ascii="TH SarabunPSK" w:hAnsi="TH SarabunPSK" w:cs="TH SarabunPSK" w:hint="cs"/>
          <w:cs/>
        </w:rPr>
        <w:t xml:space="preserve"> </w:t>
      </w:r>
      <w:r w:rsidRPr="004C6215">
        <w:rPr>
          <w:rFonts w:ascii="TH SarabunPSK" w:hAnsi="TH SarabunPSK" w:cs="TH SarabunPSK" w:hint="cs"/>
          <w:cs/>
        </w:rPr>
        <w:t>พ.ศ.</w:t>
      </w:r>
      <w:r w:rsidR="00BE5049" w:rsidRPr="004C6215">
        <w:rPr>
          <w:rFonts w:ascii="TH SarabunPSK" w:hAnsi="TH SarabunPSK" w:cs="TH SarabunPSK" w:hint="cs"/>
          <w:cs/>
        </w:rPr>
        <w:t xml:space="preserve"> </w:t>
      </w:r>
      <w:bookmarkStart w:id="3" w:name="_Hlk80190904"/>
      <w:r w:rsidR="007B6B07" w:rsidRPr="004C6215">
        <w:rPr>
          <w:rFonts w:ascii="TH SarabunPSK" w:hAnsi="TH SarabunPSK" w:cs="TH SarabunPSK" w:hint="cs"/>
          <w:u w:val="dotted"/>
        </w:rPr>
        <w:t xml:space="preserve">                   </w:t>
      </w:r>
      <w:r w:rsidR="00CA76E4" w:rsidRPr="004C6215">
        <w:rPr>
          <w:rFonts w:ascii="TH SarabunPSK" w:hAnsi="TH SarabunPSK" w:cs="TH SarabunPSK" w:hint="cs"/>
          <w:u w:val="dotted"/>
          <w:cs/>
        </w:rPr>
        <w:tab/>
      </w:r>
      <w:bookmarkStart w:id="4" w:name="_Hlk80184532"/>
      <w:bookmarkEnd w:id="3"/>
    </w:p>
    <w:bookmarkEnd w:id="4"/>
    <w:p w14:paraId="69EA215A" w14:textId="4093C975" w:rsidR="00ED1C1F" w:rsidRPr="004C6215" w:rsidRDefault="0084046A" w:rsidP="00ED1C1F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2</w:t>
      </w:r>
      <w:r w:rsidR="00ED1C1F" w:rsidRPr="004C6215">
        <w:rPr>
          <w:rFonts w:ascii="TH SarabunPSK" w:hAnsi="TH SarabunPSK" w:cs="TH SarabunPSK" w:hint="cs"/>
          <w:b/>
          <w:bCs/>
          <w:cs/>
        </w:rPr>
        <w:t>. วิธีการรวมธุรกิจ</w:t>
      </w:r>
    </w:p>
    <w:bookmarkStart w:id="5" w:name="_Hlk73521923"/>
    <w:p w14:paraId="560E59AD" w14:textId="77C2C749" w:rsidR="00ED1C1F" w:rsidRPr="004C6215" w:rsidRDefault="00EF56E5" w:rsidP="00E4732F">
      <w:pPr>
        <w:tabs>
          <w:tab w:val="left" w:pos="720"/>
        </w:tabs>
        <w:spacing w:before="120"/>
        <w:ind w:left="270"/>
        <w:jc w:val="both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 w:hint="cs"/>
            <w:cs/>
          </w:rPr>
          <w:id w:val="118918237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ED1C1F" w:rsidRPr="004C6215">
        <w:rPr>
          <w:rFonts w:ascii="TH SarabunPSK" w:hAnsi="TH SarabunPSK" w:cs="TH SarabunPSK" w:hint="cs"/>
        </w:rPr>
        <w:t xml:space="preserve"> </w:t>
      </w:r>
      <w:r w:rsidR="00E4732F" w:rsidRPr="004C6215">
        <w:rPr>
          <w:rFonts w:ascii="TH SarabunPSK" w:hAnsi="TH SarabunPSK" w:cs="TH SarabunPSK" w:hint="cs"/>
          <w:cs/>
        </w:rPr>
        <w:tab/>
      </w:r>
      <w:r w:rsidR="00ED1C1F" w:rsidRPr="004C6215">
        <w:rPr>
          <w:rFonts w:ascii="TH SarabunPSK" w:hAnsi="TH SarabunPSK" w:cs="TH SarabunPSK" w:hint="cs"/>
          <w:b/>
          <w:bCs/>
          <w:cs/>
        </w:rPr>
        <w:t>การควบ</w:t>
      </w:r>
      <w:r w:rsidR="000228A3" w:rsidRPr="004C6215">
        <w:rPr>
          <w:rFonts w:ascii="TH SarabunPSK" w:hAnsi="TH SarabunPSK" w:cs="TH SarabunPSK" w:hint="cs"/>
          <w:b/>
          <w:bCs/>
          <w:cs/>
        </w:rPr>
        <w:t>รวม</w:t>
      </w:r>
      <w:r w:rsidR="00ED1C1F" w:rsidRPr="004C6215">
        <w:rPr>
          <w:rFonts w:ascii="TH SarabunPSK" w:hAnsi="TH SarabunPSK" w:cs="TH SarabunPSK" w:hint="cs"/>
          <w:b/>
          <w:bCs/>
          <w:cs/>
        </w:rPr>
        <w:t>กิจการ</w:t>
      </w:r>
      <w:r w:rsidR="000228A3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0228A3" w:rsidRPr="004C6215">
        <w:rPr>
          <w:rFonts w:ascii="TH SarabunPSK" w:hAnsi="TH SarabunPSK" w:cs="TH SarabunPSK" w:hint="cs"/>
          <w:cs/>
        </w:rPr>
        <w:t>ตามมาตรา 51 วรรคสี่ (1)</w:t>
      </w:r>
      <w:r w:rsidR="00185C16" w:rsidRPr="004C6215">
        <w:rPr>
          <w:rFonts w:ascii="TH SarabunPSK" w:hAnsi="TH SarabunPSK" w:cs="TH SarabunPSK" w:hint="cs"/>
          <w:cs/>
        </w:rPr>
        <w:t xml:space="preserve"> พระราชบัญญัติการแข่งขันทางการค้า พ.ศ. 2560</w:t>
      </w:r>
    </w:p>
    <w:p w14:paraId="26061143" w14:textId="77777777" w:rsidR="006C518C" w:rsidRPr="004C6215" w:rsidRDefault="006C518C" w:rsidP="006C518C">
      <w:pPr>
        <w:ind w:left="720" w:firstLine="360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4D853379" w14:textId="561DCCBE" w:rsidR="00ED1C1F" w:rsidRPr="004C6215" w:rsidRDefault="00EF56E5" w:rsidP="00E4732F">
      <w:pPr>
        <w:tabs>
          <w:tab w:val="left" w:pos="720"/>
        </w:tabs>
        <w:spacing w:before="120"/>
        <w:ind w:left="270"/>
        <w:jc w:val="both"/>
        <w:rPr>
          <w:rFonts w:ascii="TH SarabunPSK" w:hAnsi="TH SarabunPSK" w:cs="TH SarabunPSK"/>
          <w:b/>
          <w:bCs/>
          <w:spacing w:val="-10"/>
        </w:rPr>
      </w:pPr>
      <w:sdt>
        <w:sdtPr>
          <w:rPr>
            <w:rFonts w:ascii="TH SarabunPSK" w:hAnsi="TH SarabunPSK" w:cs="TH SarabunPSK" w:hint="cs"/>
            <w:cs/>
          </w:rPr>
          <w:id w:val="135739561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ED1C1F" w:rsidRPr="004C6215">
        <w:rPr>
          <w:rFonts w:ascii="TH SarabunPSK" w:hAnsi="TH SarabunPSK" w:cs="TH SarabunPSK" w:hint="cs"/>
          <w:spacing w:val="-10"/>
        </w:rPr>
        <w:t xml:space="preserve"> </w:t>
      </w:r>
      <w:r w:rsidR="00E4732F" w:rsidRPr="004C6215">
        <w:rPr>
          <w:rFonts w:ascii="TH SarabunPSK" w:hAnsi="TH SarabunPSK" w:cs="TH SarabunPSK" w:hint="cs"/>
          <w:spacing w:val="-10"/>
          <w:cs/>
        </w:rPr>
        <w:tab/>
      </w:r>
      <w:r w:rsidR="00ED1C1F" w:rsidRPr="004C6215">
        <w:rPr>
          <w:rFonts w:ascii="TH SarabunPSK" w:hAnsi="TH SarabunPSK" w:cs="TH SarabunPSK" w:hint="cs"/>
          <w:b/>
          <w:bCs/>
          <w:cs/>
        </w:rPr>
        <w:t>การเข้าซื้อ</w:t>
      </w:r>
      <w:r w:rsidR="00E22295" w:rsidRPr="004C6215">
        <w:rPr>
          <w:rFonts w:ascii="TH SarabunPSK" w:hAnsi="TH SarabunPSK" w:cs="TH SarabunPSK" w:hint="cs"/>
          <w:b/>
          <w:bCs/>
          <w:cs/>
        </w:rPr>
        <w:t>สินท</w:t>
      </w:r>
      <w:r w:rsidR="00B87663" w:rsidRPr="004C6215">
        <w:rPr>
          <w:rFonts w:ascii="TH SarabunPSK" w:hAnsi="TH SarabunPSK" w:cs="TH SarabunPSK" w:hint="cs"/>
          <w:b/>
          <w:bCs/>
          <w:cs/>
        </w:rPr>
        <w:t>รัพย์</w:t>
      </w:r>
      <w:r w:rsidR="00537AA2" w:rsidRPr="004C6215">
        <w:rPr>
          <w:rFonts w:ascii="TH SarabunPSK" w:hAnsi="TH SarabunPSK" w:cs="TH SarabunPSK" w:hint="cs"/>
          <w:cs/>
        </w:rPr>
        <w:t xml:space="preserve"> </w:t>
      </w:r>
      <w:r w:rsidR="00B87663" w:rsidRPr="004C6215">
        <w:rPr>
          <w:rFonts w:ascii="TH SarabunPSK" w:hAnsi="TH SarabunPSK" w:cs="TH SarabunPSK" w:hint="cs"/>
          <w:cs/>
        </w:rPr>
        <w:t>ตามมาตรา 51 วรรคสี่ (2)</w:t>
      </w:r>
      <w:r w:rsidR="00185C16" w:rsidRPr="004C6215">
        <w:rPr>
          <w:rFonts w:ascii="TH SarabunPSK" w:hAnsi="TH SarabunPSK" w:cs="TH SarabunPSK" w:hint="cs"/>
          <w:cs/>
        </w:rPr>
        <w:t xml:space="preserve"> พระราชบัญญัติการแข่งขันทางการค้า พ.ศ. 2560</w:t>
      </w:r>
    </w:p>
    <w:p w14:paraId="7608F08A" w14:textId="77777777" w:rsidR="006C518C" w:rsidRPr="004C6215" w:rsidRDefault="006C518C" w:rsidP="006C518C">
      <w:pPr>
        <w:ind w:left="720" w:firstLine="360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52CA7CAC" w14:textId="1357FC43" w:rsidR="00ED1C1F" w:rsidRPr="004C6215" w:rsidRDefault="00EF56E5" w:rsidP="00E4732F">
      <w:pPr>
        <w:tabs>
          <w:tab w:val="left" w:pos="720"/>
        </w:tabs>
        <w:spacing w:before="120"/>
        <w:ind w:left="270"/>
        <w:jc w:val="both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 w:hint="cs"/>
            <w:cs/>
          </w:rPr>
          <w:id w:val="67800721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ED1C1F" w:rsidRPr="004C6215">
        <w:rPr>
          <w:rFonts w:ascii="TH SarabunPSK" w:hAnsi="TH SarabunPSK" w:cs="TH SarabunPSK" w:hint="cs"/>
        </w:rPr>
        <w:t xml:space="preserve"> </w:t>
      </w:r>
      <w:r w:rsidR="00E4732F" w:rsidRPr="004C6215">
        <w:rPr>
          <w:rFonts w:ascii="TH SarabunPSK" w:hAnsi="TH SarabunPSK" w:cs="TH SarabunPSK" w:hint="cs"/>
          <w:cs/>
        </w:rPr>
        <w:tab/>
      </w:r>
      <w:r w:rsidR="00ED1C1F" w:rsidRPr="004C6215">
        <w:rPr>
          <w:rFonts w:ascii="TH SarabunPSK" w:hAnsi="TH SarabunPSK" w:cs="TH SarabunPSK" w:hint="cs"/>
          <w:b/>
          <w:bCs/>
          <w:spacing w:val="-2"/>
          <w:cs/>
        </w:rPr>
        <w:t>การเข้าซื้อหรือได้มาซึ่ง</w:t>
      </w:r>
      <w:r w:rsidR="00B87663" w:rsidRPr="004C6215">
        <w:rPr>
          <w:rFonts w:ascii="TH SarabunPSK" w:hAnsi="TH SarabunPSK" w:cs="TH SarabunPSK" w:hint="cs"/>
          <w:b/>
          <w:bCs/>
          <w:spacing w:val="-2"/>
          <w:cs/>
        </w:rPr>
        <w:t>หุ้น</w:t>
      </w:r>
      <w:r w:rsidR="00B87663" w:rsidRPr="004C6215">
        <w:rPr>
          <w:rFonts w:ascii="TH SarabunPSK" w:hAnsi="TH SarabunPSK" w:cs="TH SarabunPSK" w:hint="cs"/>
          <w:spacing w:val="-2"/>
          <w:cs/>
        </w:rPr>
        <w:t xml:space="preserve"> ตามมาตรา 51 วรรคสี่ (3)</w:t>
      </w:r>
      <w:r w:rsidR="00185C16" w:rsidRPr="004C6215">
        <w:rPr>
          <w:rFonts w:ascii="TH SarabunPSK" w:hAnsi="TH SarabunPSK" w:cs="TH SarabunPSK" w:hint="cs"/>
          <w:spacing w:val="-2"/>
          <w:cs/>
        </w:rPr>
        <w:t xml:space="preserve"> พระราชบัญญัติการแข่งขันทางการค้า พ.ศ. 2560</w:t>
      </w:r>
    </w:p>
    <w:bookmarkEnd w:id="5"/>
    <w:p w14:paraId="217E662E" w14:textId="77777777" w:rsidR="00E4732F" w:rsidRPr="004C6215" w:rsidRDefault="00E4732F" w:rsidP="006C518C">
      <w:pPr>
        <w:ind w:left="720" w:firstLine="360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bookmarkEnd w:id="2"/>
    <w:p w14:paraId="24E9DF4B" w14:textId="7843586D" w:rsidR="00990C7B" w:rsidRPr="004C6215" w:rsidRDefault="0084046A" w:rsidP="00DA66A6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3</w:t>
      </w:r>
      <w:r w:rsidR="00ED1C1F" w:rsidRPr="004C6215">
        <w:rPr>
          <w:rFonts w:ascii="TH SarabunPSK" w:hAnsi="TH SarabunPSK" w:cs="TH SarabunPSK" w:hint="cs"/>
          <w:b/>
          <w:bCs/>
          <w:cs/>
        </w:rPr>
        <w:t>. มูลค่า</w:t>
      </w:r>
      <w:r w:rsidR="00990C7B" w:rsidRPr="004C6215">
        <w:rPr>
          <w:rFonts w:ascii="TH SarabunPSK" w:hAnsi="TH SarabunPSK" w:cs="TH SarabunPSK" w:hint="cs"/>
          <w:b/>
          <w:bCs/>
          <w:cs/>
        </w:rPr>
        <w:t>ธุรกรรมใน</w:t>
      </w:r>
      <w:r w:rsidR="00ED1C1F" w:rsidRPr="004C6215">
        <w:rPr>
          <w:rFonts w:ascii="TH SarabunPSK" w:hAnsi="TH SarabunPSK" w:cs="TH SarabunPSK" w:hint="cs"/>
          <w:b/>
          <w:bCs/>
          <w:cs/>
        </w:rPr>
        <w:t xml:space="preserve">การรวมธุรกิจ </w:t>
      </w:r>
      <w:r w:rsidR="008662A6" w:rsidRPr="004C6215">
        <w:rPr>
          <w:rFonts w:ascii="TH SarabunPSK" w:hAnsi="TH SarabunPSK" w:cs="TH SarabunPSK" w:hint="cs"/>
          <w:b/>
          <w:bCs/>
          <w:cs/>
        </w:rPr>
        <w:t>ณ วันที่รวมธุรกิจ</w:t>
      </w:r>
    </w:p>
    <w:p w14:paraId="5D94E098" w14:textId="2C827C5E" w:rsidR="00E4732F" w:rsidRPr="004C6215" w:rsidRDefault="00E4732F" w:rsidP="00990C7B">
      <w:pPr>
        <w:tabs>
          <w:tab w:val="left" w:pos="720"/>
        </w:tabs>
        <w:ind w:left="27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471080" w:rsidRPr="004C6215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ED1C1F" w:rsidRPr="004C6215">
        <w:rPr>
          <w:rFonts w:ascii="TH SarabunPSK" w:hAnsi="TH SarabunPSK" w:cs="TH SarabunPSK" w:hint="cs"/>
          <w:b/>
          <w:bCs/>
        </w:rPr>
        <w:t xml:space="preserve"> </w:t>
      </w:r>
      <w:r w:rsidR="00ED1C1F" w:rsidRPr="004C6215">
        <w:rPr>
          <w:rFonts w:ascii="TH SarabunPSK" w:hAnsi="TH SarabunPSK" w:cs="TH SarabunPSK" w:hint="cs"/>
          <w:b/>
          <w:bCs/>
          <w:cs/>
        </w:rPr>
        <w:t>บาท</w:t>
      </w:r>
      <w:r w:rsidR="00471080" w:rsidRPr="004C6215">
        <w:rPr>
          <w:rFonts w:ascii="TH SarabunPSK" w:hAnsi="TH SarabunPSK" w:cs="TH SarabunPSK" w:hint="cs"/>
          <w:cs/>
        </w:rPr>
        <w:t xml:space="preserve"> (</w:t>
      </w:r>
      <w:r w:rsidR="00471080"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 w:rsidR="00471080" w:rsidRPr="004C6215">
        <w:rPr>
          <w:rFonts w:ascii="TH SarabunPSK" w:hAnsi="TH SarabunPSK" w:cs="TH SarabunPSK" w:hint="cs"/>
          <w:u w:val="dotted"/>
          <w:cs/>
        </w:rPr>
        <w:tab/>
      </w:r>
      <w:r w:rsidR="00471080" w:rsidRPr="004C6215">
        <w:rPr>
          <w:rFonts w:ascii="TH SarabunPSK" w:hAnsi="TH SarabunPSK" w:cs="TH SarabunPSK" w:hint="cs"/>
          <w:u w:val="dotted"/>
          <w:cs/>
        </w:rPr>
        <w:tab/>
      </w:r>
      <w:r w:rsidR="00471080" w:rsidRPr="004C6215">
        <w:rPr>
          <w:rFonts w:ascii="TH SarabunPSK" w:hAnsi="TH SarabunPSK" w:cs="TH SarabunPSK" w:hint="cs"/>
          <w:u w:val="dotted"/>
          <w:cs/>
        </w:rPr>
        <w:tab/>
        <w:t>)</w:t>
      </w:r>
    </w:p>
    <w:p w14:paraId="5FBD387C" w14:textId="619305C4" w:rsidR="00A83AE0" w:rsidRPr="004C6215" w:rsidRDefault="0084046A" w:rsidP="00221A2D">
      <w:pPr>
        <w:spacing w:before="120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b/>
          <w:bCs/>
          <w:cs/>
        </w:rPr>
        <w:t>4</w:t>
      </w:r>
      <w:r w:rsidR="00221A2D" w:rsidRPr="004C6215">
        <w:rPr>
          <w:rFonts w:ascii="TH SarabunPSK" w:hAnsi="TH SarabunPSK" w:cs="TH SarabunPSK" w:hint="cs"/>
          <w:b/>
          <w:bCs/>
        </w:rPr>
        <w:t>.</w:t>
      </w:r>
      <w:r w:rsidR="00221A2D" w:rsidRPr="004C6215">
        <w:rPr>
          <w:rFonts w:ascii="TH SarabunPSK" w:hAnsi="TH SarabunPSK" w:cs="TH SarabunPSK" w:hint="cs"/>
        </w:rPr>
        <w:t xml:space="preserve"> </w:t>
      </w:r>
      <w:r w:rsidR="00221A2D" w:rsidRPr="004C6215">
        <w:rPr>
          <w:rFonts w:ascii="TH SarabunPSK" w:hAnsi="TH SarabunPSK" w:cs="TH SarabunPSK" w:hint="cs"/>
          <w:b/>
          <w:bCs/>
          <w:cs/>
        </w:rPr>
        <w:t>ผู้ประกอบธุรกิจที่ยกเลิกการประกอบธุรกิจ</w:t>
      </w:r>
      <w:r w:rsidR="00221A2D" w:rsidRPr="004C6215">
        <w:rPr>
          <w:rFonts w:ascii="TH SarabunPSK" w:hAnsi="TH SarabunPSK" w:cs="TH SarabunPSK" w:hint="cs"/>
          <w:cs/>
        </w:rPr>
        <w:t xml:space="preserve"> (ถ้ามี)</w:t>
      </w:r>
    </w:p>
    <w:p w14:paraId="5426EE15" w14:textId="0CC46944" w:rsidR="00CA3569" w:rsidRPr="004C6215" w:rsidRDefault="00EF56E5" w:rsidP="00CA3569">
      <w:pPr>
        <w:tabs>
          <w:tab w:val="left" w:pos="720"/>
        </w:tabs>
        <w:ind w:left="270"/>
        <w:jc w:val="both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id w:val="-162754392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A83AE0" w:rsidRPr="004C6215">
        <w:rPr>
          <w:rFonts w:ascii="TH SarabunPSK" w:hAnsi="TH SarabunPSK" w:cs="TH SarabunPSK" w:hint="cs"/>
        </w:rPr>
        <w:t xml:space="preserve"> </w:t>
      </w:r>
      <w:r w:rsidR="00CA3569" w:rsidRPr="004C6215">
        <w:rPr>
          <w:rFonts w:ascii="TH SarabunPSK" w:hAnsi="TH SarabunPSK" w:cs="TH SarabunPSK" w:hint="cs"/>
        </w:rPr>
        <w:tab/>
      </w:r>
      <w:r w:rsidR="00CA3569" w:rsidRPr="004C6215">
        <w:rPr>
          <w:rFonts w:ascii="TH SarabunPSK" w:hAnsi="TH SarabunPSK" w:cs="TH SarabunPSK" w:hint="cs"/>
          <w:cs/>
        </w:rPr>
        <w:t>ไม่มี</w:t>
      </w:r>
    </w:p>
    <w:p w14:paraId="11EEE8FA" w14:textId="1E4F92FE" w:rsidR="00221A2D" w:rsidRPr="004C6215" w:rsidRDefault="00EF56E5" w:rsidP="00CA3569">
      <w:pPr>
        <w:tabs>
          <w:tab w:val="left" w:pos="720"/>
        </w:tabs>
        <w:ind w:left="270"/>
        <w:jc w:val="both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id w:val="-90846408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CA3569" w:rsidRPr="004C6215">
        <w:rPr>
          <w:rFonts w:ascii="TH SarabunPSK" w:hAnsi="TH SarabunPSK" w:cs="TH SarabunPSK" w:hint="cs"/>
        </w:rPr>
        <w:t xml:space="preserve"> </w:t>
      </w:r>
      <w:r w:rsidR="00CA3569" w:rsidRPr="004C6215">
        <w:rPr>
          <w:rFonts w:ascii="TH SarabunPSK" w:hAnsi="TH SarabunPSK" w:cs="TH SarabunPSK" w:hint="cs"/>
        </w:rPr>
        <w:tab/>
      </w:r>
      <w:r w:rsidR="00CA3569" w:rsidRPr="004C6215">
        <w:rPr>
          <w:rFonts w:ascii="TH SarabunPSK" w:hAnsi="TH SarabunPSK" w:cs="TH SarabunPSK" w:hint="cs"/>
          <w:cs/>
        </w:rPr>
        <w:t xml:space="preserve">มี ได้แก่ </w:t>
      </w:r>
      <w:r w:rsidR="00BF1AE3" w:rsidRPr="004C6215">
        <w:rPr>
          <w:rFonts w:ascii="TH SarabunPSK" w:hAnsi="TH SarabunPSK" w:cs="TH SarabunPSK" w:hint="cs"/>
          <w:cs/>
        </w:rPr>
        <w:t xml:space="preserve">ชื่อนิติบุคคล </w:t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ab/>
      </w:r>
    </w:p>
    <w:p w14:paraId="550A5965" w14:textId="335DB38D" w:rsidR="00DC6849" w:rsidRPr="004C6215" w:rsidRDefault="0084046A" w:rsidP="00DA66A6">
      <w:pPr>
        <w:spacing w:before="120"/>
        <w:jc w:val="thaiDistribute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b/>
          <w:bCs/>
          <w:cs/>
        </w:rPr>
        <w:t>5</w:t>
      </w:r>
      <w:r w:rsidR="00221A2D" w:rsidRPr="004C6215">
        <w:rPr>
          <w:rFonts w:ascii="TH SarabunPSK" w:hAnsi="TH SarabunPSK" w:cs="TH SarabunPSK" w:hint="cs"/>
          <w:b/>
          <w:bCs/>
          <w:cs/>
        </w:rPr>
        <w:t>. ผู้ประกอบธุรกิจที่จัดตั้งขึ้นใหม่</w:t>
      </w:r>
      <w:r w:rsidR="00221A2D" w:rsidRPr="004C6215">
        <w:rPr>
          <w:rFonts w:ascii="TH SarabunPSK" w:hAnsi="TH SarabunPSK" w:cs="TH SarabunPSK" w:hint="cs"/>
          <w:cs/>
        </w:rPr>
        <w:t xml:space="preserve"> (ถ้ามี) </w:t>
      </w:r>
    </w:p>
    <w:bookmarkStart w:id="6" w:name="_Hlk71124801"/>
    <w:p w14:paraId="580AC5B3" w14:textId="4D900596" w:rsidR="00CA3569" w:rsidRPr="004C6215" w:rsidRDefault="00EF56E5" w:rsidP="00CA3569">
      <w:pPr>
        <w:tabs>
          <w:tab w:val="left" w:pos="720"/>
        </w:tabs>
        <w:ind w:left="270"/>
        <w:jc w:val="both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id w:val="23112308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CA3569" w:rsidRPr="004C6215">
        <w:rPr>
          <w:rFonts w:ascii="TH SarabunPSK" w:hAnsi="TH SarabunPSK" w:cs="TH SarabunPSK" w:hint="cs"/>
        </w:rPr>
        <w:t xml:space="preserve"> </w:t>
      </w:r>
      <w:r w:rsidR="00CA3569" w:rsidRPr="004C6215">
        <w:rPr>
          <w:rFonts w:ascii="TH SarabunPSK" w:hAnsi="TH SarabunPSK" w:cs="TH SarabunPSK" w:hint="cs"/>
        </w:rPr>
        <w:tab/>
      </w:r>
      <w:r w:rsidR="00CA3569" w:rsidRPr="004C6215">
        <w:rPr>
          <w:rFonts w:ascii="TH SarabunPSK" w:hAnsi="TH SarabunPSK" w:cs="TH SarabunPSK" w:hint="cs"/>
          <w:cs/>
        </w:rPr>
        <w:t>ไม่มี</w:t>
      </w:r>
    </w:p>
    <w:p w14:paraId="636206C6" w14:textId="038A39FB" w:rsidR="00CD2F01" w:rsidRPr="004C6215" w:rsidRDefault="00EF56E5" w:rsidP="00CA3569">
      <w:pPr>
        <w:tabs>
          <w:tab w:val="left" w:pos="720"/>
        </w:tabs>
        <w:ind w:left="270"/>
        <w:jc w:val="both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id w:val="136687025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</w:rPr>
            <w:sym w:font="Wingdings" w:char="F0A8"/>
          </w:r>
        </w:sdtContent>
      </w:sdt>
      <w:r w:rsidR="00CA3569" w:rsidRPr="004C6215">
        <w:rPr>
          <w:rFonts w:ascii="TH SarabunPSK" w:hAnsi="TH SarabunPSK" w:cs="TH SarabunPSK" w:hint="cs"/>
        </w:rPr>
        <w:t xml:space="preserve"> </w:t>
      </w:r>
      <w:r w:rsidR="00CA3569" w:rsidRPr="004C6215">
        <w:rPr>
          <w:rFonts w:ascii="TH SarabunPSK" w:hAnsi="TH SarabunPSK" w:cs="TH SarabunPSK" w:hint="cs"/>
          <w:cs/>
        </w:rPr>
        <w:tab/>
        <w:t xml:space="preserve">มี ได้แก่ </w:t>
      </w:r>
      <w:r w:rsidR="00CD2F01" w:rsidRPr="004C6215">
        <w:rPr>
          <w:rFonts w:ascii="TH SarabunPSK" w:hAnsi="TH SarabunPSK" w:cs="TH SarabunPSK" w:hint="cs"/>
          <w:cs/>
        </w:rPr>
        <w:t>ชื่อนิติบุคคล</w:t>
      </w:r>
      <w:r w:rsidR="00BF1AE3" w:rsidRPr="004C6215">
        <w:rPr>
          <w:rFonts w:ascii="TH SarabunPSK" w:hAnsi="TH SarabunPSK" w:cs="TH SarabunPSK" w:hint="cs"/>
          <w:cs/>
        </w:rPr>
        <w:t xml:space="preserve"> </w:t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  <w:r w:rsidR="00CD2F01" w:rsidRPr="004C6215">
        <w:rPr>
          <w:rFonts w:ascii="TH SarabunPSK" w:hAnsi="TH SarabunPSK" w:cs="TH SarabunPSK" w:hint="cs"/>
          <w:u w:val="dotted"/>
          <w:cs/>
        </w:rPr>
        <w:tab/>
      </w:r>
    </w:p>
    <w:p w14:paraId="42AABF75" w14:textId="148A4F27" w:rsidR="00CD2F01" w:rsidRPr="004C6215" w:rsidRDefault="00CD2F01" w:rsidP="00CA3569">
      <w:pPr>
        <w:ind w:left="709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เลขทะเบียนนิติบุคคล</w:t>
      </w:r>
      <w:r w:rsidR="00BF1AE3" w:rsidRPr="004C6215">
        <w:rPr>
          <w:rFonts w:ascii="TH SarabunPSK" w:hAnsi="TH SarabunPSK" w:cs="TH SarabunPSK" w:hint="cs"/>
          <w:cs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6C518C" w:rsidRPr="004C6215">
        <w:rPr>
          <w:rFonts w:ascii="TH SarabunPSK" w:hAnsi="TH SarabunPSK" w:cs="TH SarabunPSK" w:hint="cs"/>
          <w:u w:val="dotted"/>
          <w:cs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2B7FCA11" w14:textId="7C2CF7D7" w:rsidR="00CD2F01" w:rsidRPr="004C6215" w:rsidRDefault="00CD2F01" w:rsidP="00CA3569">
      <w:pPr>
        <w:ind w:left="709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ประเภทการประกอบธุรกิจ</w:t>
      </w:r>
      <w:r w:rsidR="00BF1AE3" w:rsidRPr="004C6215">
        <w:rPr>
          <w:rFonts w:ascii="TH SarabunPSK" w:hAnsi="TH SarabunPSK" w:cs="TH SarabunPSK" w:hint="cs"/>
          <w:cs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077AA7E" w14:textId="63F2FEFC" w:rsidR="00CD2F01" w:rsidRPr="004C6215" w:rsidRDefault="00CD2F01" w:rsidP="00CA3569">
      <w:pPr>
        <w:ind w:left="709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>สำนักงานจดทะเบียนตั้งอยู่ที่</w:t>
      </w:r>
      <w:r w:rsidR="00BF1AE3" w:rsidRPr="004C6215">
        <w:rPr>
          <w:rFonts w:ascii="TH SarabunPSK" w:hAnsi="TH SarabunPSK" w:cs="TH SarabunPSK" w:hint="cs"/>
          <w:cs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9D48614" w14:textId="104B09EC" w:rsidR="00CD2F01" w:rsidRPr="004C6215" w:rsidRDefault="00CD2F01" w:rsidP="00CA3569">
      <w:pPr>
        <w:ind w:left="709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>โทรศัพท์</w:t>
      </w:r>
      <w:r w:rsidR="00BF1AE3" w:rsidRPr="004C6215">
        <w:rPr>
          <w:rFonts w:ascii="TH SarabunPSK" w:hAnsi="TH SarabunPSK" w:cs="TH SarabunPSK" w:hint="cs"/>
          <w:cs/>
        </w:rPr>
        <w:t xml:space="preserve">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 xml:space="preserve"> </w:t>
      </w:r>
      <w:r w:rsidR="00BF1AE3" w:rsidRPr="004C6215">
        <w:rPr>
          <w:rFonts w:ascii="TH SarabunPSK" w:hAnsi="TH SarabunPSK" w:cs="TH SarabunPSK" w:hint="cs"/>
          <w:cs/>
        </w:rPr>
        <w:t xml:space="preserve"> โ</w:t>
      </w:r>
      <w:r w:rsidRPr="004C6215">
        <w:rPr>
          <w:rFonts w:ascii="TH SarabunPSK" w:hAnsi="TH SarabunPSK" w:cs="TH SarabunPSK" w:hint="cs"/>
          <w:cs/>
        </w:rPr>
        <w:t xml:space="preserve">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BF1AE3" w:rsidRPr="004C6215">
        <w:rPr>
          <w:rFonts w:ascii="TH SarabunPSK" w:hAnsi="TH SarabunPSK" w:cs="TH SarabunPSK" w:hint="cs"/>
          <w:u w:val="dotted"/>
          <w:cs/>
        </w:rPr>
        <w:t xml:space="preserve">    </w:t>
      </w:r>
      <w:r w:rsidR="00BF1AE3" w:rsidRPr="004C6215">
        <w:rPr>
          <w:rFonts w:ascii="TH SarabunPSK" w:hAnsi="TH SarabunPSK" w:cs="TH SarabunPSK" w:hint="cs"/>
          <w:cs/>
        </w:rPr>
        <w:t xml:space="preserve"> อี</w:t>
      </w:r>
      <w:r w:rsidRPr="004C6215">
        <w:rPr>
          <w:rFonts w:ascii="TH SarabunPSK" w:hAnsi="TH SarabunPSK" w:cs="TH SarabunPSK" w:hint="cs"/>
          <w:cs/>
        </w:rPr>
        <w:t>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bookmarkEnd w:id="6"/>
    <w:p w14:paraId="5F676B55" w14:textId="119B4364" w:rsidR="008C3766" w:rsidRPr="004C6215" w:rsidRDefault="0084046A" w:rsidP="008C3766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6</w:t>
      </w:r>
      <w:r w:rsidR="008C3766" w:rsidRPr="004C6215">
        <w:rPr>
          <w:rFonts w:ascii="TH SarabunPSK" w:hAnsi="TH SarabunPSK" w:cs="TH SarabunPSK" w:hint="cs"/>
          <w:b/>
          <w:bCs/>
          <w:cs/>
        </w:rPr>
        <w:t xml:space="preserve">. </w:t>
      </w:r>
      <w:r w:rsidR="004C5AA3" w:rsidRPr="004C6215">
        <w:rPr>
          <w:rFonts w:ascii="TH SarabunPSK" w:hAnsi="TH SarabunPSK" w:cs="TH SarabunPSK" w:hint="cs"/>
          <w:b/>
          <w:bCs/>
          <w:cs/>
        </w:rPr>
        <w:t>วัตถุประสงค์ของการรวมธุรกิจ</w:t>
      </w:r>
      <w:r w:rsidR="008C3766" w:rsidRPr="004C6215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D8D8EBF" w14:textId="527995BE" w:rsidR="008C3766" w:rsidRPr="004C6215" w:rsidRDefault="00BF1AE3" w:rsidP="006C518C">
      <w:pPr>
        <w:tabs>
          <w:tab w:val="left" w:pos="900"/>
        </w:tabs>
        <w:ind w:left="274" w:firstLine="446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22155740" w14:textId="77777777" w:rsidR="008C3766" w:rsidRPr="004C6215" w:rsidRDefault="008C3766">
      <w:pPr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br w:type="page"/>
      </w:r>
    </w:p>
    <w:p w14:paraId="6B613786" w14:textId="3BD93F09" w:rsidR="00782E80" w:rsidRPr="004C6215" w:rsidRDefault="00782E80" w:rsidP="00751CAA">
      <w:pPr>
        <w:shd w:val="clear" w:color="auto" w:fill="BFBFBF" w:themeFill="background1" w:themeFillShade="BF"/>
        <w:spacing w:before="360"/>
        <w:jc w:val="both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3</w:t>
      </w:r>
      <w:r w:rsidRPr="004C6215">
        <w:rPr>
          <w:rFonts w:ascii="TH SarabunPSK" w:hAnsi="TH SarabunPSK" w:cs="TH SarabunPSK" w:hint="cs"/>
          <w:b/>
          <w:bCs/>
          <w:cs/>
        </w:rPr>
        <w:t xml:space="preserve"> ข้อมูลเกี่ยวกับตลาดที่เกี่ยวข้องกับการรวมธุรกิจ</w:t>
      </w:r>
      <w:r w:rsidR="00D3453F" w:rsidRPr="004C6215">
        <w:rPr>
          <w:rStyle w:val="FootnoteReference"/>
          <w:rFonts w:ascii="TH SarabunPSK" w:hAnsi="TH SarabunPSK" w:cs="TH SarabunPSK" w:hint="cs"/>
          <w:b/>
          <w:bCs/>
          <w:cs/>
        </w:rPr>
        <w:footnoteReference w:id="6"/>
      </w:r>
    </w:p>
    <w:p w14:paraId="24458AC5" w14:textId="6035AE05" w:rsidR="00E727D5" w:rsidRPr="004C6215" w:rsidRDefault="00E75A75" w:rsidP="003E68BE">
      <w:pPr>
        <w:pStyle w:val="ListParagraph"/>
        <w:numPr>
          <w:ilvl w:val="0"/>
          <w:numId w:val="1"/>
        </w:numPr>
        <w:spacing w:before="120" w:after="60"/>
        <w:ind w:left="284" w:hanging="284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ภาพรวม</w:t>
      </w:r>
      <w:r w:rsidR="00455B1C" w:rsidRPr="004C6215">
        <w:rPr>
          <w:rFonts w:ascii="TH SarabunPSK" w:hAnsi="TH SarabunPSK" w:cs="TH SarabunPSK" w:hint="cs"/>
          <w:b/>
          <w:bCs/>
          <w:szCs w:val="32"/>
          <w:cs/>
        </w:rPr>
        <w:t>ลักษณะการประกอบธุรกิจของผู้ประกอบธุรกิจที่รวมธุรกิจ</w:t>
      </w:r>
    </w:p>
    <w:p w14:paraId="2AF9E398" w14:textId="621067F8" w:rsidR="00455B1C" w:rsidRPr="004C6215" w:rsidRDefault="00E97175" w:rsidP="003E68BE">
      <w:pPr>
        <w:pStyle w:val="ListParagraph"/>
        <w:numPr>
          <w:ilvl w:val="1"/>
          <w:numId w:val="1"/>
        </w:numPr>
        <w:spacing w:before="120" w:after="60"/>
        <w:ind w:left="851" w:hanging="567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ฝ่ายผู้ประกอบธุรกิจที่</w:t>
      </w:r>
      <w:r w:rsidR="00C11165" w:rsidRPr="004C6215">
        <w:rPr>
          <w:rFonts w:ascii="TH SarabunPSK" w:hAnsi="TH SarabunPSK" w:cs="TH SarabunPSK" w:hint="cs"/>
          <w:b/>
          <w:bCs/>
          <w:szCs w:val="32"/>
          <w:cs/>
        </w:rPr>
        <w:t>กระทำการ</w:t>
      </w:r>
      <w:r w:rsidRPr="004C6215">
        <w:rPr>
          <w:rFonts w:ascii="TH SarabunPSK" w:hAnsi="TH SarabunPSK" w:cs="TH SarabunPSK" w:hint="cs"/>
          <w:b/>
          <w:bCs/>
          <w:szCs w:val="32"/>
          <w:cs/>
        </w:rPr>
        <w:t xml:space="preserve">รวมธุรกิจ </w:t>
      </w:r>
      <w:r w:rsidRPr="004C6215">
        <w:rPr>
          <w:rFonts w:ascii="TH SarabunPSK" w:hAnsi="TH SarabunPSK" w:cs="TH SarabunPSK" w:hint="cs"/>
          <w:szCs w:val="32"/>
          <w:cs/>
        </w:rPr>
        <w:t xml:space="preserve">ประกอบธุรกิจ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0E0582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13F4981E" w14:textId="2A7170A8" w:rsidR="001841B2" w:rsidRPr="004C6215" w:rsidRDefault="00E97175" w:rsidP="003E68BE">
      <w:pPr>
        <w:pStyle w:val="ListParagraph"/>
        <w:numPr>
          <w:ilvl w:val="1"/>
          <w:numId w:val="1"/>
        </w:numPr>
        <w:spacing w:before="120" w:after="60"/>
        <w:ind w:left="851" w:hanging="567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 xml:space="preserve">ฝ่ายผู้ประกอบธุรกิจที่ถูกรวมธุรกิจ </w:t>
      </w:r>
      <w:r w:rsidRPr="004C6215">
        <w:rPr>
          <w:rFonts w:ascii="TH SarabunPSK" w:hAnsi="TH SarabunPSK" w:cs="TH SarabunPSK" w:hint="cs"/>
          <w:szCs w:val="32"/>
          <w:cs/>
        </w:rPr>
        <w:t xml:space="preserve">ประกอบธุรกิจ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</w:t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751CAA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D05F2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D05F2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D05F2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D05F2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1B5237" w:rsidRPr="004C6215"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53717B4B" w14:textId="6715173B" w:rsidR="00646A6E" w:rsidRPr="004C6215" w:rsidRDefault="001F1D48" w:rsidP="003E68BE">
      <w:pPr>
        <w:pStyle w:val="ListParagraph"/>
        <w:numPr>
          <w:ilvl w:val="0"/>
          <w:numId w:val="1"/>
        </w:numPr>
        <w:spacing w:before="240" w:after="60"/>
        <w:ind w:left="284" w:hanging="284"/>
        <w:contextualSpacing w:val="0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ก</w:t>
      </w:r>
      <w:r w:rsidR="00CA1A8F" w:rsidRPr="004C6215">
        <w:rPr>
          <w:rFonts w:ascii="TH SarabunPSK" w:hAnsi="TH SarabunPSK" w:cs="TH SarabunPSK" w:hint="cs"/>
          <w:b/>
          <w:bCs/>
          <w:szCs w:val="32"/>
          <w:cs/>
        </w:rPr>
        <w:t>ารวิเคราะห์ขอบเขตตลาดที่เกี่ยวข้องกับการรวมธุรกิจ</w:t>
      </w:r>
    </w:p>
    <w:p w14:paraId="05C12762" w14:textId="788A4467" w:rsidR="001D4ABF" w:rsidRPr="004C6215" w:rsidRDefault="00F10BD5" w:rsidP="00850F5E">
      <w:pPr>
        <w:pStyle w:val="ListParagraph"/>
        <w:numPr>
          <w:ilvl w:val="1"/>
          <w:numId w:val="1"/>
        </w:numPr>
        <w:tabs>
          <w:tab w:val="left" w:pos="709"/>
          <w:tab w:val="left" w:pos="2835"/>
        </w:tabs>
        <w:spacing w:before="120" w:after="60"/>
        <w:ind w:left="567" w:hanging="283"/>
        <w:rPr>
          <w:rFonts w:ascii="TH SarabunPSK" w:hAnsi="TH SarabunPSK" w:cs="TH SarabunPSK"/>
          <w:b/>
          <w:bCs/>
          <w:szCs w:val="32"/>
          <w:u w:val="dotted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ชื่อ</w:t>
      </w:r>
      <w:r w:rsidR="00A67037" w:rsidRPr="004C6215">
        <w:rPr>
          <w:rFonts w:ascii="TH SarabunPSK" w:hAnsi="TH SarabunPSK" w:cs="TH SarabunPSK" w:hint="cs"/>
          <w:b/>
          <w:bCs/>
          <w:szCs w:val="32"/>
          <w:cs/>
        </w:rPr>
        <w:t>ตลาดสินค้า/บริการ</w:t>
      </w:r>
      <w:r w:rsidR="00850F5E" w:rsidRPr="004C6215">
        <w:rPr>
          <w:rFonts w:ascii="TH SarabunPSK" w:hAnsi="TH SarabunPSK" w:cs="TH SarabunPSK" w:hint="cs"/>
          <w:b/>
          <w:bCs/>
          <w:szCs w:val="32"/>
        </w:rPr>
        <w:t xml:space="preserve">: </w:t>
      </w:r>
      <w:r w:rsidR="00850F5E" w:rsidRPr="004C6215">
        <w:rPr>
          <w:rFonts w:ascii="TH SarabunPSK" w:hAnsi="TH SarabunPSK" w:cs="TH SarabunPSK" w:hint="cs"/>
          <w:b/>
          <w:bCs/>
          <w:szCs w:val="32"/>
        </w:rPr>
        <w:tab/>
      </w:r>
      <w:r w:rsidR="00A67037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1D4AB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         </w:t>
      </w:r>
      <w:r w:rsidR="00850F5E" w:rsidRPr="004C6215">
        <w:rPr>
          <w:rFonts w:ascii="TH SarabunPSK" w:hAnsi="TH SarabunPSK" w:cs="TH SarabunPSK" w:hint="cs"/>
          <w:b/>
          <w:bCs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b/>
          <w:bCs/>
          <w:szCs w:val="32"/>
          <w:u w:val="dotted"/>
        </w:rPr>
        <w:tab/>
      </w:r>
      <w:r w:rsidR="00A67037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1D4AB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</w:t>
      </w:r>
    </w:p>
    <w:p w14:paraId="26DC2F5F" w14:textId="48913453" w:rsidR="00707B51" w:rsidRPr="004C6215" w:rsidRDefault="00F10BD5" w:rsidP="00850F5E">
      <w:pPr>
        <w:pStyle w:val="ListParagraph"/>
        <w:tabs>
          <w:tab w:val="left" w:pos="2835"/>
        </w:tabs>
        <w:spacing w:before="120" w:after="60"/>
        <w:ind w:left="709"/>
        <w:rPr>
          <w:rFonts w:ascii="TH SarabunPSK" w:hAnsi="TH SarabunPSK" w:cs="TH SarabunPSK"/>
          <w:szCs w:val="32"/>
        </w:rPr>
      </w:pPr>
      <w:bookmarkStart w:id="7" w:name="_Hlk90638778"/>
      <w:r w:rsidRPr="004C6215">
        <w:rPr>
          <w:rFonts w:ascii="TH SarabunPSK" w:hAnsi="TH SarabunPSK" w:cs="TH SarabunPSK" w:hint="cs"/>
          <w:szCs w:val="32"/>
          <w:cs/>
        </w:rPr>
        <w:t>รายละเอียด/เหตุผล</w:t>
      </w:r>
      <w:r w:rsidR="00850F5E" w:rsidRPr="004C6215">
        <w:rPr>
          <w:rFonts w:ascii="TH SarabunPSK" w:hAnsi="TH SarabunPSK" w:cs="TH SarabunPSK" w:hint="cs"/>
          <w:szCs w:val="32"/>
        </w:rPr>
        <w:t>:</w:t>
      </w:r>
      <w:r w:rsidR="00E26E00" w:rsidRPr="004C6215">
        <w:rPr>
          <w:rFonts w:ascii="TH SarabunPSK" w:hAnsi="TH SarabunPSK" w:cs="TH SarabunPSK" w:hint="cs"/>
          <w:szCs w:val="32"/>
          <w:cs/>
        </w:rPr>
        <w:tab/>
      </w:r>
      <w:r w:rsidR="00E26E00" w:rsidRPr="004C6215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</w:t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</w:rPr>
        <w:tab/>
      </w:r>
    </w:p>
    <w:bookmarkEnd w:id="7"/>
    <w:p w14:paraId="3BEEFC0E" w14:textId="1E60DD0E" w:rsidR="008264C2" w:rsidRPr="004C6215" w:rsidRDefault="00850F5E" w:rsidP="000F2649">
      <w:pPr>
        <w:pStyle w:val="ListParagraph"/>
        <w:numPr>
          <w:ilvl w:val="1"/>
          <w:numId w:val="1"/>
        </w:numPr>
        <w:tabs>
          <w:tab w:val="left" w:pos="709"/>
          <w:tab w:val="left" w:pos="2835"/>
        </w:tabs>
        <w:spacing w:before="120" w:after="60"/>
        <w:ind w:left="567" w:hanging="283"/>
        <w:contextualSpacing w:val="0"/>
        <w:rPr>
          <w:rFonts w:ascii="TH SarabunPSK" w:hAnsi="TH SarabunPSK" w:cs="TH SarabunPSK"/>
          <w:b/>
          <w:bCs/>
          <w:szCs w:val="32"/>
          <w:u w:val="dotted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ชื่อ</w:t>
      </w:r>
      <w:r w:rsidR="008264C2" w:rsidRPr="004C6215">
        <w:rPr>
          <w:rFonts w:ascii="TH SarabunPSK" w:hAnsi="TH SarabunPSK" w:cs="TH SarabunPSK" w:hint="cs"/>
          <w:b/>
          <w:bCs/>
          <w:szCs w:val="32"/>
          <w:cs/>
        </w:rPr>
        <w:t>ตลาดสินค้า/บริการ</w:t>
      </w:r>
      <w:r w:rsidRPr="004C6215">
        <w:rPr>
          <w:rFonts w:ascii="TH SarabunPSK" w:hAnsi="TH SarabunPSK" w:cs="TH SarabunPSK" w:hint="cs"/>
          <w:b/>
          <w:bCs/>
          <w:szCs w:val="32"/>
        </w:rPr>
        <w:t xml:space="preserve">: </w:t>
      </w:r>
      <w:r w:rsidR="000F2649" w:rsidRPr="004C6215">
        <w:rPr>
          <w:rFonts w:ascii="TH SarabunPSK" w:hAnsi="TH SarabunPSK" w:cs="TH SarabunPSK" w:hint="cs"/>
          <w:b/>
          <w:bCs/>
          <w:szCs w:val="32"/>
          <w:cs/>
        </w:rPr>
        <w:tab/>
      </w:r>
      <w:r w:rsidR="008264C2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 xml:space="preserve">          </w:t>
      </w:r>
      <w:r w:rsidRPr="004C6215">
        <w:rPr>
          <w:rFonts w:ascii="TH SarabunPSK" w:hAnsi="TH SarabunPSK" w:cs="TH SarabunPSK" w:hint="cs"/>
          <w:b/>
          <w:bCs/>
          <w:szCs w:val="32"/>
          <w:u w:val="dotted"/>
        </w:rPr>
        <w:tab/>
      </w:r>
      <w:r w:rsidRPr="004C6215">
        <w:rPr>
          <w:rFonts w:ascii="TH SarabunPSK" w:hAnsi="TH SarabunPSK" w:cs="TH SarabunPSK" w:hint="cs"/>
          <w:b/>
          <w:bCs/>
          <w:szCs w:val="32"/>
          <w:u w:val="dotted"/>
        </w:rPr>
        <w:tab/>
      </w:r>
      <w:r w:rsidR="008264C2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</w:t>
      </w:r>
      <w:r w:rsidR="008264C2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 xml:space="preserve">      </w:t>
      </w:r>
    </w:p>
    <w:p w14:paraId="5A48861E" w14:textId="130A2849" w:rsidR="008264C2" w:rsidRPr="004C6215" w:rsidRDefault="000F2649" w:rsidP="00BB7201">
      <w:pPr>
        <w:pStyle w:val="ListParagraph"/>
        <w:tabs>
          <w:tab w:val="left" w:pos="2835"/>
        </w:tabs>
        <w:spacing w:before="120" w:after="60"/>
        <w:ind w:left="709"/>
        <w:rPr>
          <w:rFonts w:ascii="TH SarabunPSK" w:hAnsi="TH SarabunPSK" w:cs="TH SarabunPSK"/>
          <w:szCs w:val="32"/>
        </w:rPr>
      </w:pPr>
      <w:r w:rsidRPr="004C6215">
        <w:rPr>
          <w:rFonts w:ascii="TH SarabunPSK" w:hAnsi="TH SarabunPSK" w:cs="TH SarabunPSK" w:hint="cs"/>
          <w:szCs w:val="32"/>
          <w:cs/>
        </w:rPr>
        <w:t>รายละเอียด/เหตุผล</w:t>
      </w:r>
      <w:r w:rsidRPr="004C6215">
        <w:rPr>
          <w:rFonts w:ascii="TH SarabunPSK" w:hAnsi="TH SarabunPSK" w:cs="TH SarabunPSK" w:hint="cs"/>
          <w:szCs w:val="32"/>
        </w:rPr>
        <w:t>:</w:t>
      </w:r>
      <w:r w:rsidRPr="004C6215">
        <w:rPr>
          <w:rFonts w:ascii="TH SarabunPSK" w:hAnsi="TH SarabunPSK" w:cs="TH SarabunPSK" w:hint="cs"/>
          <w:szCs w:val="32"/>
          <w:cs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  <w:t xml:space="preserve">                  </w:t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  <w:t xml:space="preserve">                  </w:t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  <w:t xml:space="preserve">                  </w:t>
      </w:r>
      <w:r w:rsidR="00850F5E" w:rsidRPr="004C6215">
        <w:rPr>
          <w:rFonts w:ascii="TH SarabunPSK" w:hAnsi="TH SarabunPSK" w:cs="TH SarabunPSK" w:hint="cs"/>
          <w:szCs w:val="32"/>
          <w:u w:val="dotted"/>
          <w:cs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</w:rPr>
        <w:tab/>
      </w:r>
      <w:r w:rsidR="00BB7201" w:rsidRPr="004C6215"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523DB506" w14:textId="77777777" w:rsidR="00C156C1" w:rsidRPr="004C6215" w:rsidRDefault="00C156C1">
      <w:pPr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br w:type="page"/>
      </w:r>
    </w:p>
    <w:p w14:paraId="3C9CB7BF" w14:textId="35F9FBCD" w:rsidR="002B1C72" w:rsidRPr="004C6215" w:rsidRDefault="000B7B74" w:rsidP="003E68BE">
      <w:pPr>
        <w:pStyle w:val="ListParagraph"/>
        <w:numPr>
          <w:ilvl w:val="0"/>
          <w:numId w:val="1"/>
        </w:numPr>
        <w:spacing w:before="240" w:after="60"/>
        <w:ind w:left="284" w:hanging="284"/>
        <w:contextualSpacing w:val="0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lastRenderedPageBreak/>
        <w:t>ยอดเงินขาย</w:t>
      </w:r>
      <w:r w:rsidR="00221A2D" w:rsidRPr="004C6215">
        <w:rPr>
          <w:rFonts w:ascii="TH SarabunPSK" w:hAnsi="TH SarabunPSK" w:cs="TH SarabunPSK" w:hint="cs"/>
          <w:b/>
          <w:bCs/>
          <w:szCs w:val="32"/>
          <w:cs/>
        </w:rPr>
        <w:t>ใน</w:t>
      </w:r>
      <w:r w:rsidR="00053EDC" w:rsidRPr="004C6215">
        <w:rPr>
          <w:rFonts w:ascii="TH SarabunPSK" w:hAnsi="TH SarabunPSK" w:cs="TH SarabunPSK" w:hint="cs"/>
          <w:b/>
          <w:bCs/>
          <w:szCs w:val="32"/>
          <w:cs/>
        </w:rPr>
        <w:t>แต่ละ</w:t>
      </w:r>
      <w:r w:rsidR="00221A2D" w:rsidRPr="004C6215">
        <w:rPr>
          <w:rFonts w:ascii="TH SarabunPSK" w:hAnsi="TH SarabunPSK" w:cs="TH SarabunPSK" w:hint="cs"/>
          <w:b/>
          <w:bCs/>
          <w:szCs w:val="32"/>
          <w:cs/>
        </w:rPr>
        <w:t>ตลาดสินค้า/บริการ</w:t>
      </w:r>
      <w:r w:rsidR="008661B9" w:rsidRPr="004C6215">
        <w:rPr>
          <w:rFonts w:ascii="TH SarabunPSK" w:hAnsi="TH SarabunPSK" w:cs="TH SarabunPSK" w:hint="cs"/>
          <w:b/>
          <w:bCs/>
          <w:szCs w:val="32"/>
          <w:cs/>
        </w:rPr>
        <w:t>ที่เกี่ยวข้องกับการรวมธุรกิจ</w:t>
      </w:r>
      <w:r w:rsidR="00AC03B8" w:rsidRPr="004C621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97111" w:rsidRPr="004C6215">
        <w:rPr>
          <w:rFonts w:ascii="TH SarabunPSK" w:hAnsi="TH SarabunPSK" w:cs="TH SarabunPSK" w:hint="cs"/>
          <w:b/>
          <w:bCs/>
          <w:szCs w:val="32"/>
          <w:cs/>
        </w:rPr>
        <w:t>ในปีที่ผ่านมา (ปี</w:t>
      </w:r>
      <w:r w:rsidR="00197111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</w:t>
      </w:r>
      <w:r w:rsidR="00197111" w:rsidRPr="004C6215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Style w:val="TableGrid2"/>
        <w:tblW w:w="4655" w:type="pct"/>
        <w:tblInd w:w="392" w:type="dxa"/>
        <w:tblLook w:val="04A0" w:firstRow="1" w:lastRow="0" w:firstColumn="1" w:lastColumn="0" w:noHBand="0" w:noVBand="1"/>
      </w:tblPr>
      <w:tblGrid>
        <w:gridCol w:w="3687"/>
        <w:gridCol w:w="2833"/>
        <w:gridCol w:w="2550"/>
      </w:tblGrid>
      <w:tr w:rsidR="00C42070" w:rsidRPr="004C6215" w14:paraId="6A618A64" w14:textId="063C7455" w:rsidTr="00C7378D">
        <w:trPr>
          <w:trHeight w:val="385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684C1F04" w14:textId="409FD204" w:rsidR="00BB2E27" w:rsidRPr="004C6215" w:rsidRDefault="00BB2E2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bookmarkStart w:id="8" w:name="_Hlk61900640"/>
            <w:bookmarkStart w:id="9" w:name="_Hlk61901679"/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ตลาดสินค้า/บริการ</w:t>
            </w:r>
          </w:p>
        </w:tc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4B4EC2E1" w14:textId="21B57067" w:rsidR="00BB2E27" w:rsidRPr="004C6215" w:rsidRDefault="00BB2E27" w:rsidP="001C40B7">
            <w:pPr>
              <w:ind w:left="-112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ผู้ประกอบธุรกิจที่รวมธุรกิจ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362AAEF0" w14:textId="7FC3B125" w:rsidR="00BB2E27" w:rsidRPr="004C6215" w:rsidRDefault="00BB2E2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ยอดเงินขาย (บาท/ล้านบาท)</w:t>
            </w:r>
          </w:p>
        </w:tc>
      </w:tr>
      <w:tr w:rsidR="00C42070" w:rsidRPr="004C6215" w14:paraId="106819BD" w14:textId="41FD90F4" w:rsidTr="00C7378D">
        <w:tc>
          <w:tcPr>
            <w:tcW w:w="2032" w:type="pct"/>
            <w:vMerge w:val="restart"/>
            <w:shd w:val="clear" w:color="auto" w:fill="auto"/>
          </w:tcPr>
          <w:p w14:paraId="0A2FA9A2" w14:textId="29AE061A" w:rsidR="00BB2E27" w:rsidRPr="004C6215" w:rsidRDefault="00BB2E27" w:rsidP="00927D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1) ตลาดสินค้า/บริการ</w:t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1562" w:type="pct"/>
            <w:tcBorders>
              <w:bottom w:val="dotted" w:sz="4" w:space="0" w:color="auto"/>
            </w:tcBorders>
            <w:shd w:val="clear" w:color="auto" w:fill="auto"/>
          </w:tcPr>
          <w:p w14:paraId="618B6A91" w14:textId="088D32AE" w:rsidR="00BB2E27" w:rsidRPr="004C6215" w:rsidRDefault="00BC0DAE" w:rsidP="00BC0D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ฝ่ายผู้ประกอบธุรกิจที่</w:t>
            </w:r>
            <w:r w:rsidR="00C11165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กระทำการ</w:t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รวมธุรกิจ</w:t>
            </w:r>
          </w:p>
        </w:tc>
        <w:tc>
          <w:tcPr>
            <w:tcW w:w="1406" w:type="pct"/>
            <w:tcBorders>
              <w:bottom w:val="dotted" w:sz="4" w:space="0" w:color="auto"/>
            </w:tcBorders>
          </w:tcPr>
          <w:p w14:paraId="0384D95E" w14:textId="77777777" w:rsidR="00BB2E27" w:rsidRPr="004C6215" w:rsidRDefault="00BB2E27" w:rsidP="00927D0B">
            <w:pPr>
              <w:ind w:right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6E700EB" w14:textId="4D7C8F6E" w:rsidTr="00C7378D">
        <w:tc>
          <w:tcPr>
            <w:tcW w:w="2032" w:type="pct"/>
            <w:vMerge/>
            <w:shd w:val="clear" w:color="auto" w:fill="auto"/>
          </w:tcPr>
          <w:p w14:paraId="04B02E9F" w14:textId="77777777" w:rsidR="00BB2E27" w:rsidRPr="004C6215" w:rsidRDefault="00BB2E27" w:rsidP="00927D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F93DC2" w14:textId="30BBCEB8" w:rsidR="00BB2E27" w:rsidRPr="004C6215" w:rsidRDefault="00BC0DAE" w:rsidP="00BC0DAE">
            <w:pP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ฝ่ายผู้ประกอบธุรกิจที่ถูกรวมธุรกิจ</w:t>
            </w:r>
          </w:p>
        </w:tc>
        <w:tc>
          <w:tcPr>
            <w:tcW w:w="1406" w:type="pct"/>
            <w:tcBorders>
              <w:top w:val="dotted" w:sz="4" w:space="0" w:color="auto"/>
              <w:bottom w:val="dotted" w:sz="4" w:space="0" w:color="auto"/>
            </w:tcBorders>
          </w:tcPr>
          <w:p w14:paraId="0BF6CF08" w14:textId="77777777" w:rsidR="00BB2E27" w:rsidRPr="004C6215" w:rsidRDefault="00BB2E27" w:rsidP="00927D0B">
            <w:pPr>
              <w:ind w:right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E67AA80" w14:textId="793BF8F2" w:rsidTr="00C7378D">
        <w:tc>
          <w:tcPr>
            <w:tcW w:w="2032" w:type="pct"/>
            <w:vMerge/>
            <w:shd w:val="clear" w:color="auto" w:fill="auto"/>
          </w:tcPr>
          <w:p w14:paraId="071AFBDC" w14:textId="77777777" w:rsidR="00BB2E27" w:rsidRPr="004C6215" w:rsidRDefault="00BB2E27" w:rsidP="00927D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2" w:type="pct"/>
            <w:tcBorders>
              <w:top w:val="dotted" w:sz="4" w:space="0" w:color="auto"/>
            </w:tcBorders>
            <w:shd w:val="clear" w:color="auto" w:fill="auto"/>
          </w:tcPr>
          <w:p w14:paraId="313CDB26" w14:textId="77777777" w:rsidR="00BB2E27" w:rsidRPr="004C6215" w:rsidRDefault="00BB2E27" w:rsidP="00770FB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06" w:type="pct"/>
            <w:tcBorders>
              <w:top w:val="dotted" w:sz="4" w:space="0" w:color="auto"/>
            </w:tcBorders>
          </w:tcPr>
          <w:p w14:paraId="267249C3" w14:textId="77777777" w:rsidR="00BB2E27" w:rsidRPr="004C6215" w:rsidRDefault="00BB2E27" w:rsidP="00927D0B">
            <w:pPr>
              <w:ind w:right="8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End w:id="8"/>
      <w:bookmarkEnd w:id="9"/>
      <w:tr w:rsidR="00C42070" w:rsidRPr="004C6215" w14:paraId="1214E351" w14:textId="0DF7D89D" w:rsidTr="00C7378D">
        <w:tc>
          <w:tcPr>
            <w:tcW w:w="2032" w:type="pct"/>
            <w:vMerge w:val="restart"/>
            <w:shd w:val="clear" w:color="auto" w:fill="auto"/>
          </w:tcPr>
          <w:p w14:paraId="7A04BDBF" w14:textId="142CE50C" w:rsidR="00BC0DAE" w:rsidRPr="004C6215" w:rsidRDefault="00BC0DAE" w:rsidP="00BC0D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2) ตลาดสินค้า/บริการ</w:t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1562" w:type="pct"/>
            <w:tcBorders>
              <w:bottom w:val="dotted" w:sz="4" w:space="0" w:color="auto"/>
            </w:tcBorders>
            <w:shd w:val="clear" w:color="auto" w:fill="auto"/>
          </w:tcPr>
          <w:p w14:paraId="22F05302" w14:textId="7A5C3925" w:rsidR="00BC0DAE" w:rsidRPr="004C6215" w:rsidRDefault="00BC0DAE" w:rsidP="00BC0D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ฝ่ายผู้ประกอบธุรกิจที่</w:t>
            </w:r>
            <w:r w:rsidR="00C11165"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กระทำการ</w:t>
            </w: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รวมธุรกิจ</w:t>
            </w:r>
          </w:p>
        </w:tc>
        <w:tc>
          <w:tcPr>
            <w:tcW w:w="1406" w:type="pct"/>
            <w:tcBorders>
              <w:bottom w:val="dotted" w:sz="4" w:space="0" w:color="auto"/>
            </w:tcBorders>
          </w:tcPr>
          <w:p w14:paraId="4C50E387" w14:textId="77777777" w:rsidR="00BC0DAE" w:rsidRPr="004C6215" w:rsidRDefault="00BC0DAE" w:rsidP="00BC0DAE">
            <w:pPr>
              <w:ind w:right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2C7A13F" w14:textId="793904EA" w:rsidTr="00C7378D">
        <w:tc>
          <w:tcPr>
            <w:tcW w:w="2032" w:type="pct"/>
            <w:vMerge/>
            <w:shd w:val="clear" w:color="auto" w:fill="auto"/>
          </w:tcPr>
          <w:p w14:paraId="46614AC1" w14:textId="77777777" w:rsidR="00BC0DAE" w:rsidRPr="004C6215" w:rsidRDefault="00BC0DAE" w:rsidP="00BC0D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7DAE06" w14:textId="70D9D76D" w:rsidR="00BC0DAE" w:rsidRPr="004C6215" w:rsidRDefault="00BC0DAE" w:rsidP="00BC0DAE">
            <w:pP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ฝ่ายผู้ประกอบธุรกิจที่ถูกรวมธุรกิจ</w:t>
            </w:r>
          </w:p>
        </w:tc>
        <w:tc>
          <w:tcPr>
            <w:tcW w:w="1406" w:type="pct"/>
            <w:tcBorders>
              <w:top w:val="dotted" w:sz="4" w:space="0" w:color="auto"/>
              <w:bottom w:val="dotted" w:sz="4" w:space="0" w:color="auto"/>
            </w:tcBorders>
          </w:tcPr>
          <w:p w14:paraId="48ECE770" w14:textId="77777777" w:rsidR="00BC0DAE" w:rsidRPr="004C6215" w:rsidRDefault="00BC0DAE" w:rsidP="00BC0DAE">
            <w:pPr>
              <w:ind w:right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C0D12BA" w14:textId="5E08B6C5" w:rsidTr="00C7378D">
        <w:tc>
          <w:tcPr>
            <w:tcW w:w="2032" w:type="pct"/>
            <w:vMerge/>
            <w:shd w:val="clear" w:color="auto" w:fill="auto"/>
          </w:tcPr>
          <w:p w14:paraId="4F81DBBB" w14:textId="77777777" w:rsidR="00BB2E27" w:rsidRPr="004C6215" w:rsidRDefault="00BB2E27" w:rsidP="00927D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2" w:type="pct"/>
            <w:tcBorders>
              <w:top w:val="dotted" w:sz="4" w:space="0" w:color="auto"/>
            </w:tcBorders>
            <w:shd w:val="clear" w:color="auto" w:fill="auto"/>
          </w:tcPr>
          <w:p w14:paraId="43D779B6" w14:textId="77777777" w:rsidR="00BB2E27" w:rsidRPr="004C6215" w:rsidRDefault="00BB2E27" w:rsidP="00770FB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06" w:type="pct"/>
            <w:tcBorders>
              <w:top w:val="dotted" w:sz="4" w:space="0" w:color="auto"/>
            </w:tcBorders>
          </w:tcPr>
          <w:p w14:paraId="55751BB7" w14:textId="77777777" w:rsidR="00BB2E27" w:rsidRPr="004C6215" w:rsidRDefault="00BB2E27" w:rsidP="00927D0B">
            <w:pPr>
              <w:ind w:right="8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FC4551B" w14:textId="5472020B" w:rsidR="007C6E0A" w:rsidRPr="004C6215" w:rsidRDefault="00643989" w:rsidP="00C7378D">
      <w:pPr>
        <w:ind w:left="284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>: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C6E0A" w:rsidRPr="004C6215">
        <w:rPr>
          <w:rFonts w:ascii="TH SarabunPSK" w:hAnsi="TH SarabunPSK" w:cs="TH SarabunPSK" w:hint="cs"/>
          <w:sz w:val="24"/>
          <w:szCs w:val="24"/>
          <w:cs/>
        </w:rPr>
        <w:t>สามารถจัดทำเป็นเอกสารแนบท้ายได้ (เลขที่เอกสารแนบท้าย</w:t>
      </w:r>
      <w:r w:rsidR="007C6E0A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7C6E0A" w:rsidRPr="004C6215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0F3AD4DA" w14:textId="616301AF" w:rsidR="00B47084" w:rsidRPr="004C6215" w:rsidRDefault="00B47084" w:rsidP="00C7378D">
      <w:pPr>
        <w:ind w:left="284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B172D6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B172D6" w:rsidRPr="004C6215">
        <w:rPr>
          <w:rFonts w:ascii="TH SarabunPSK" w:hAnsi="TH SarabunPSK" w:cs="TH SarabunPSK" w:hint="cs"/>
          <w:sz w:val="24"/>
          <w:szCs w:val="24"/>
          <w:cs/>
        </w:rPr>
        <w:t>และนำส่ง</w:t>
      </w:r>
      <w:r w:rsidR="00B520DB" w:rsidRPr="004C6215">
        <w:rPr>
          <w:rFonts w:ascii="TH SarabunPSK" w:hAnsi="TH SarabunPSK" w:cs="TH SarabunPSK" w:hint="cs"/>
          <w:sz w:val="24"/>
          <w:szCs w:val="24"/>
          <w:cs/>
        </w:rPr>
        <w:t>ให้</w:t>
      </w:r>
      <w:r w:rsidR="00B172D6" w:rsidRPr="004C6215">
        <w:rPr>
          <w:rFonts w:ascii="TH SarabunPSK" w:hAnsi="TH SarabunPSK" w:cs="TH SarabunPSK" w:hint="cs"/>
          <w:sz w:val="24"/>
          <w:szCs w:val="24"/>
          <w:cs/>
        </w:rPr>
        <w:t>สำนักงาน</w:t>
      </w:r>
    </w:p>
    <w:p w14:paraId="706DBA92" w14:textId="7BCDE09F" w:rsidR="00926432" w:rsidRPr="004C6215" w:rsidRDefault="00926432" w:rsidP="008E0AAE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br w:type="page"/>
      </w:r>
    </w:p>
    <w:p w14:paraId="703940FC" w14:textId="0DEED1D9" w:rsidR="002850A3" w:rsidRPr="004C6215" w:rsidRDefault="002850A3" w:rsidP="003E68BE">
      <w:pPr>
        <w:pStyle w:val="ListParagraph"/>
        <w:numPr>
          <w:ilvl w:val="0"/>
          <w:numId w:val="1"/>
        </w:numPr>
        <w:spacing w:before="240" w:after="60"/>
        <w:ind w:left="284" w:hanging="284"/>
        <w:contextualSpacing w:val="0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lastRenderedPageBreak/>
        <w:t>ส่วนแบ่งตลาดในแต่ละตลาดสินค้า/บริการที่เกี่ยวข้องกับการรวมธุรกิจ</w:t>
      </w:r>
      <w:r w:rsidR="00BB2E27" w:rsidRPr="004C6215">
        <w:rPr>
          <w:rFonts w:ascii="TH SarabunPSK" w:hAnsi="TH SarabunPSK" w:cs="TH SarabunPSK" w:hint="cs"/>
          <w:b/>
          <w:bCs/>
          <w:szCs w:val="32"/>
          <w:cs/>
        </w:rPr>
        <w:t xml:space="preserve"> ในปีที่ผ่านมา</w:t>
      </w:r>
      <w:r w:rsidR="00197111" w:rsidRPr="004C6215">
        <w:rPr>
          <w:rFonts w:ascii="TH SarabunPSK" w:hAnsi="TH SarabunPSK" w:cs="TH SarabunPSK" w:hint="cs"/>
          <w:b/>
          <w:bCs/>
          <w:szCs w:val="32"/>
          <w:cs/>
        </w:rPr>
        <w:t xml:space="preserve"> (ปี</w:t>
      </w:r>
      <w:r w:rsidR="00197111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</w:t>
      </w:r>
      <w:r w:rsidR="00197111" w:rsidRPr="004C6215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01439A21" w14:textId="2633744D" w:rsidR="00221A2D" w:rsidRPr="004C6215" w:rsidRDefault="00645BAE" w:rsidP="003E68BE">
      <w:pPr>
        <w:pStyle w:val="ListParagraph"/>
        <w:numPr>
          <w:ilvl w:val="0"/>
          <w:numId w:val="2"/>
        </w:numPr>
        <w:spacing w:before="120" w:after="60"/>
        <w:ind w:left="709" w:hanging="283"/>
        <w:jc w:val="thaiDistribute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ตลาด</w:t>
      </w:r>
      <w:r w:rsidR="00221A2D" w:rsidRPr="004C6215">
        <w:rPr>
          <w:rFonts w:ascii="TH SarabunPSK" w:hAnsi="TH SarabunPSK" w:cs="TH SarabunPSK" w:hint="cs"/>
          <w:b/>
          <w:bCs/>
          <w:szCs w:val="32"/>
          <w:cs/>
        </w:rPr>
        <w:t>สินค้า/บริการ</w:t>
      </w:r>
      <w:r w:rsidR="006E783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6E783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6E783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6E783F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14:paraId="7BA4E392" w14:textId="553273C6" w:rsidR="00C831F0" w:rsidRPr="004C6215" w:rsidRDefault="00C831F0" w:rsidP="00C831F0">
      <w:pPr>
        <w:pStyle w:val="ListParagraph"/>
        <w:spacing w:before="120" w:after="60"/>
        <w:ind w:left="70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โดยข้อมูลที่ใช้คำนวณส่วนแบ่งตลาด คือ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139168968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ปริมาณจำหน่าย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-2656679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ยอดเงินขาย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194795771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A19C1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="00392EDC"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ปริมาณการผลิต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-97236952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A6CCF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กำลังการผลิต</w:t>
      </w:r>
    </w:p>
    <w:tbl>
      <w:tblPr>
        <w:tblStyle w:val="TableGrid"/>
        <w:tblW w:w="4587" w:type="pct"/>
        <w:tblInd w:w="817" w:type="dxa"/>
        <w:tblLook w:val="04A0" w:firstRow="1" w:lastRow="0" w:firstColumn="1" w:lastColumn="0" w:noHBand="0" w:noVBand="1"/>
      </w:tblPr>
      <w:tblGrid>
        <w:gridCol w:w="642"/>
        <w:gridCol w:w="3612"/>
        <w:gridCol w:w="2422"/>
        <w:gridCol w:w="2261"/>
      </w:tblGrid>
      <w:tr w:rsidR="00C42070" w:rsidRPr="004C6215" w14:paraId="7454D7B1" w14:textId="0E52E345" w:rsidTr="00C7378D">
        <w:trPr>
          <w:trHeight w:val="271"/>
          <w:tblHeader/>
        </w:trPr>
        <w:tc>
          <w:tcPr>
            <w:tcW w:w="2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C8DF3" w14:textId="4D59CDEF" w:rsidR="001C40B7" w:rsidRPr="004C6215" w:rsidRDefault="001C40B7" w:rsidP="00BD33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รายชื่อผู้ประกอบธุรกิจในตลาด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5D683" w14:textId="2A1808B0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="008773E6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="008773E6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8773E6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A1338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ab/>
            </w:r>
          </w:p>
          <w:p w14:paraId="269D1EF0" w14:textId="69F8A5E8" w:rsidR="008773E6" w:rsidRPr="004C6215" w:rsidRDefault="001C40B7" w:rsidP="00877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="005D2836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="004A1338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C831F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C831F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proofErr w:type="gramStart"/>
            <w:r w:rsidR="00C831F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8773E6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)</w:t>
            </w:r>
            <w:proofErr w:type="gramEnd"/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90B2" w14:textId="26F98A69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ส่วนแบ่งตลาด </w:t>
            </w:r>
          </w:p>
          <w:p w14:paraId="53BCB1E1" w14:textId="27EABE70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</w:tc>
      </w:tr>
      <w:tr w:rsidR="00C42070" w:rsidRPr="004C6215" w14:paraId="45E6A647" w14:textId="5122A033" w:rsidTr="00C7378D">
        <w:trPr>
          <w:trHeight w:val="271"/>
          <w:tblHeader/>
        </w:trPr>
        <w:tc>
          <w:tcPr>
            <w:tcW w:w="2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39B48" w14:textId="176A4903" w:rsidR="001C40B7" w:rsidRPr="004C6215" w:rsidRDefault="001C40B7" w:rsidP="0066317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E7539" w14:textId="77777777" w:rsidR="001C40B7" w:rsidRPr="004C6215" w:rsidRDefault="001C40B7" w:rsidP="006631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FEFAE" w14:textId="77777777" w:rsidR="001C40B7" w:rsidRPr="004C6215" w:rsidRDefault="001C40B7" w:rsidP="006631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2070" w:rsidRPr="004C6215" w14:paraId="5B45E9DE" w14:textId="478C45E3" w:rsidTr="00C7378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23273" w14:textId="2720FED3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5D466" w14:textId="6AED0D78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499E8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CFC51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EB37552" w14:textId="2EF984FE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5A0CE" w14:textId="37DCA4DE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9D9F8" w14:textId="232A9EB2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B7F29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A520E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C5C5F7C" w14:textId="3CF9BBB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0289B" w14:textId="26ADA5AD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88D8C" w14:textId="3516CDEF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10B0E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51E1D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84E5729" w14:textId="264C4C79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5F580" w14:textId="6EB9AD32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81ADE" w14:textId="46E7174D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7CC45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9873A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486F7074" w14:textId="4BD76ED3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439DB" w14:textId="64363EB7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28CFE" w14:textId="2A75B7C5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B9ED3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B1B3E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8936421" w14:textId="552A3EF9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41C57" w14:textId="0A116C8C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02028" w14:textId="77777777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BA065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A2ADF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9721F1E" w14:textId="3023DC2D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5218D" w14:textId="597DF114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4F6B7" w14:textId="77777777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5AA12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6BACD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9F0B27F" w14:textId="3780ABFC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0A793" w14:textId="4F966B46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99EE7" w14:textId="77777777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CA8B2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5682F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3FA9C31" w14:textId="26272869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C628A" w14:textId="589E428E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9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D2F03" w14:textId="77777777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9CF4B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2E873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3D41409" w14:textId="799AC8FC" w:rsidTr="00B072F0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6BE3E" w14:textId="33B4F01F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10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D4471" w14:textId="77777777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7080F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BC3BF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87C5F04" w14:textId="77777777" w:rsidTr="00B072F0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2E2" w14:textId="77777777" w:rsidR="001C40B7" w:rsidRPr="004C6215" w:rsidRDefault="001C40B7" w:rsidP="000378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AD1" w14:textId="512C6C29" w:rsidR="001C40B7" w:rsidRPr="004C6215" w:rsidRDefault="001C40B7" w:rsidP="008417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(จำนวน .... ราย)</w:t>
            </w: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3D1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D3B2" w14:textId="77777777" w:rsidR="001C40B7" w:rsidRPr="004C6215" w:rsidRDefault="001C40B7" w:rsidP="00D13D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1692D92" w14:textId="12157F51" w:rsidTr="00B072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342" w14:textId="77777777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D26E" w14:textId="4CB378F0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C02" w14:textId="77777777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BE3" w14:textId="0130D872" w:rsidR="001C40B7" w:rsidRPr="004C6215" w:rsidRDefault="001C40B7" w:rsidP="001C4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  <w:r w:rsidR="00FD6EC7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%</w:t>
            </w:r>
          </w:p>
        </w:tc>
      </w:tr>
    </w:tbl>
    <w:p w14:paraId="143C6DD0" w14:textId="17689136" w:rsidR="00294B31" w:rsidRPr="004C6215" w:rsidRDefault="008E0AAE" w:rsidP="00C7378D">
      <w:pPr>
        <w:tabs>
          <w:tab w:val="left" w:pos="720"/>
        </w:tabs>
        <w:ind w:left="709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>: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ab/>
      </w:r>
      <w:r w:rsidR="00294B31" w:rsidRPr="004C6215">
        <w:rPr>
          <w:rFonts w:ascii="TH SarabunPSK" w:hAnsi="TH SarabunPSK" w:cs="TH SarabunPSK" w:hint="cs"/>
          <w:sz w:val="24"/>
          <w:szCs w:val="24"/>
          <w:cs/>
        </w:rPr>
        <w:t>สามารถจัดทำเป็นเอกสารแนบท้ายได้ (เลขที่เอกสารแนบท้าย</w:t>
      </w:r>
      <w:r w:rsidR="00294B31"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294B31" w:rsidRPr="004C6215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528CAD7F" w14:textId="4D341E91" w:rsidR="00DC1B3F" w:rsidRPr="004C6215" w:rsidRDefault="00DC1B3F" w:rsidP="00C7378D">
      <w:pPr>
        <w:ind w:left="709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และนำส่ง</w:t>
      </w:r>
      <w:r w:rsidR="00B520DB" w:rsidRPr="004C6215">
        <w:rPr>
          <w:rFonts w:ascii="TH SarabunPSK" w:hAnsi="TH SarabunPSK" w:cs="TH SarabunPSK" w:hint="cs"/>
          <w:sz w:val="24"/>
          <w:szCs w:val="24"/>
          <w:cs/>
        </w:rPr>
        <w:t>ให้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สำนักงาน</w:t>
      </w:r>
    </w:p>
    <w:p w14:paraId="4FB222E2" w14:textId="6A6FEB34" w:rsidR="001C40B7" w:rsidRPr="004C6215" w:rsidRDefault="001C40B7" w:rsidP="003E68BE">
      <w:pPr>
        <w:pStyle w:val="ListParagraph"/>
        <w:numPr>
          <w:ilvl w:val="0"/>
          <w:numId w:val="2"/>
        </w:numPr>
        <w:spacing w:before="120" w:after="60"/>
        <w:ind w:left="709" w:hanging="283"/>
        <w:jc w:val="thaiDistribute"/>
        <w:rPr>
          <w:rFonts w:ascii="TH SarabunPSK" w:hAnsi="TH SarabunPSK" w:cs="TH SarabunPSK"/>
          <w:b/>
          <w:bCs/>
          <w:szCs w:val="32"/>
        </w:rPr>
      </w:pPr>
      <w:r w:rsidRPr="004C6215">
        <w:rPr>
          <w:rFonts w:ascii="TH SarabunPSK" w:hAnsi="TH SarabunPSK" w:cs="TH SarabunPSK" w:hint="cs"/>
          <w:b/>
          <w:bCs/>
          <w:szCs w:val="32"/>
          <w:cs/>
        </w:rPr>
        <w:t>ตลาดสินค้า/บริการ</w:t>
      </w:r>
      <w:r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B15263" w:rsidRPr="004C621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</w:p>
    <w:p w14:paraId="072202A6" w14:textId="4971DC05" w:rsidR="00F274A7" w:rsidRPr="004C6215" w:rsidRDefault="00F274A7" w:rsidP="00F274A7">
      <w:pPr>
        <w:pStyle w:val="ListParagraph"/>
        <w:spacing w:before="120" w:after="60"/>
        <w:ind w:left="70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โดยข้อมูลที่ใช้คำนวณส่วนแบ่งตลาด คือ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1342252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ปริมาณจำหน่าย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-66878374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ยอดเงินขาย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-193828353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="00392EDC"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ปริมาณการผลิต </w:t>
      </w:r>
      <w:sdt>
        <w:sdtPr>
          <w:rPr>
            <w:rFonts w:ascii="TH SarabunPSK" w:hAnsi="TH SarabunPSK" w:cs="TH SarabunPSK" w:hint="cs"/>
            <w:sz w:val="24"/>
            <w:szCs w:val="24"/>
            <w:cs/>
          </w:rPr>
          <w:id w:val="203075604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392EDC" w:rsidRPr="004C6215">
            <w:rPr>
              <w:rFonts w:ascii="TH SarabunPSK" w:hAnsi="TH SarabunPSK" w:cs="TH SarabunPSK" w:hint="cs"/>
              <w:sz w:val="24"/>
              <w:szCs w:val="24"/>
            </w:rPr>
            <w:sym w:font="Wingdings" w:char="F0A8"/>
          </w:r>
        </w:sdtContent>
      </w:sdt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กำลังการผลิต</w:t>
      </w:r>
    </w:p>
    <w:tbl>
      <w:tblPr>
        <w:tblStyle w:val="TableGrid"/>
        <w:tblW w:w="4587" w:type="pct"/>
        <w:tblInd w:w="817" w:type="dxa"/>
        <w:tblLook w:val="04A0" w:firstRow="1" w:lastRow="0" w:firstColumn="1" w:lastColumn="0" w:noHBand="0" w:noVBand="1"/>
      </w:tblPr>
      <w:tblGrid>
        <w:gridCol w:w="642"/>
        <w:gridCol w:w="3612"/>
        <w:gridCol w:w="2422"/>
        <w:gridCol w:w="2261"/>
      </w:tblGrid>
      <w:tr w:rsidR="00C42070" w:rsidRPr="004C6215" w14:paraId="54D18ECA" w14:textId="77777777" w:rsidTr="00C7378D">
        <w:trPr>
          <w:trHeight w:val="271"/>
          <w:tblHeader/>
        </w:trPr>
        <w:tc>
          <w:tcPr>
            <w:tcW w:w="2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11190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รายชื่อผู้ประกอบธุรกิจในตลาด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FFC04" w14:textId="77777777" w:rsidR="008773E6" w:rsidRPr="004C6215" w:rsidRDefault="008773E6" w:rsidP="00877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 xml:space="preserve">   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ab/>
            </w:r>
          </w:p>
          <w:p w14:paraId="34C97EB8" w14:textId="3E83FE8B" w:rsidR="001C40B7" w:rsidRPr="004C6215" w:rsidRDefault="008773E6" w:rsidP="00877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</w:rPr>
              <w:t xml:space="preserve">   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proofErr w:type="gramStart"/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)</w:t>
            </w:r>
            <w:proofErr w:type="gramEnd"/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F2C2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ส่วนแบ่งตลาด </w:t>
            </w:r>
          </w:p>
          <w:p w14:paraId="2E1E2080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</w:tc>
      </w:tr>
      <w:tr w:rsidR="00C42070" w:rsidRPr="004C6215" w14:paraId="445ADDE6" w14:textId="77777777" w:rsidTr="00C7378D">
        <w:trPr>
          <w:trHeight w:val="271"/>
          <w:tblHeader/>
        </w:trPr>
        <w:tc>
          <w:tcPr>
            <w:tcW w:w="2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FAF62" w14:textId="77777777" w:rsidR="001C40B7" w:rsidRPr="004C6215" w:rsidRDefault="001C40B7" w:rsidP="00927D0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7E778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7A828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2070" w:rsidRPr="004C6215" w14:paraId="2CA6D10B" w14:textId="77777777" w:rsidTr="00C7378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F9273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23413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47EC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FF21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CAD05AD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E5C6E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C9BBD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F68D7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5EF5F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799B77A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F828E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07114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EF0E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C58DB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AF92D5C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0AF12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900A8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B12EF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235DD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29124F52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E069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0162A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F296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3BCE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7E9782FE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9C41F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5B01A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1C34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D2A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D289E1C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9562B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B7ED2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D17E7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ADC0C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03C2A08D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68BA3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7C29C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19EB6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25CE5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5999B879" w14:textId="77777777" w:rsidTr="00C7378D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5EF27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9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49244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C3881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0AC2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1AB1AB1D" w14:textId="77777777" w:rsidTr="002160B5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6E57A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</w:rPr>
              <w:t>10</w:t>
            </w: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E6C43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C1265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A6E2E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69DAFF9C" w14:textId="77777777" w:rsidTr="002160B5">
        <w:tc>
          <w:tcPr>
            <w:tcW w:w="3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E32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2A8" w14:textId="77777777" w:rsidR="001C40B7" w:rsidRPr="004C6215" w:rsidRDefault="001C40B7" w:rsidP="00927D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(จำนวน .... ราย)</w:t>
            </w:r>
          </w:p>
        </w:tc>
        <w:tc>
          <w:tcPr>
            <w:tcW w:w="13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D3D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E92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2070" w:rsidRPr="004C6215" w14:paraId="31F096D9" w14:textId="77777777" w:rsidTr="002160B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2D5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D314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DF8" w14:textId="77777777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58E" w14:textId="18F16EB5" w:rsidR="001C40B7" w:rsidRPr="004C6215" w:rsidRDefault="001C40B7" w:rsidP="00927D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  <w:r w:rsidR="00FD6EC7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%</w:t>
            </w:r>
          </w:p>
        </w:tc>
      </w:tr>
    </w:tbl>
    <w:p w14:paraId="50B2BBB1" w14:textId="57F0CF50" w:rsidR="001C40B7" w:rsidRPr="004C6215" w:rsidRDefault="001C40B7" w:rsidP="00C7378D">
      <w:pPr>
        <w:tabs>
          <w:tab w:val="left" w:pos="720"/>
        </w:tabs>
        <w:ind w:left="709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C6215">
        <w:rPr>
          <w:rFonts w:ascii="TH SarabunPSK" w:hAnsi="TH SarabunPSK" w:cs="TH SarabunPSK" w:hint="cs"/>
          <w:sz w:val="24"/>
          <w:szCs w:val="24"/>
        </w:rPr>
        <w:t>:</w:t>
      </w: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ab/>
        <w:t>สามารถจัดทำเป็นเอกสารแนบท้ายได้ (เลขที่เอกสารแนบท้าย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3FBC94D2" w14:textId="3C1549B7" w:rsidR="00DC1B3F" w:rsidRPr="004C6215" w:rsidRDefault="00DC1B3F" w:rsidP="00C7378D">
      <w:pPr>
        <w:ind w:left="709"/>
        <w:jc w:val="thaiDistribute"/>
        <w:rPr>
          <w:rFonts w:ascii="TH SarabunPSK" w:hAnsi="TH SarabunPSK" w:cs="TH SarabunPSK"/>
          <w:sz w:val="24"/>
          <w:szCs w:val="24"/>
        </w:rPr>
      </w:pPr>
      <w:r w:rsidRPr="004C6215">
        <w:rPr>
          <w:rFonts w:ascii="TH SarabunPSK" w:hAnsi="TH SarabunPSK" w:cs="TH SarabunPSK" w:hint="cs"/>
          <w:sz w:val="24"/>
          <w:szCs w:val="24"/>
          <w:cs/>
        </w:rPr>
        <w:t xml:space="preserve">โปรดระบุแหล่งที่มา: </w:t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4C6215">
        <w:rPr>
          <w:rFonts w:ascii="TH SarabunPSK" w:hAnsi="TH SarabunPSK" w:cs="TH SarabunPSK" w:hint="cs"/>
          <w:sz w:val="24"/>
          <w:szCs w:val="24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และนำส่ง</w:t>
      </w:r>
      <w:r w:rsidR="00B520DB" w:rsidRPr="004C6215">
        <w:rPr>
          <w:rFonts w:ascii="TH SarabunPSK" w:hAnsi="TH SarabunPSK" w:cs="TH SarabunPSK" w:hint="cs"/>
          <w:sz w:val="24"/>
          <w:szCs w:val="24"/>
          <w:cs/>
        </w:rPr>
        <w:t>ให้</w:t>
      </w:r>
      <w:r w:rsidRPr="004C6215">
        <w:rPr>
          <w:rFonts w:ascii="TH SarabunPSK" w:hAnsi="TH SarabunPSK" w:cs="TH SarabunPSK" w:hint="cs"/>
          <w:sz w:val="24"/>
          <w:szCs w:val="24"/>
          <w:cs/>
        </w:rPr>
        <w:t>สำนักงาน</w:t>
      </w:r>
    </w:p>
    <w:p w14:paraId="78297DC3" w14:textId="12EFDF03" w:rsidR="00674BDD" w:rsidRPr="004C6215" w:rsidRDefault="00674BDD">
      <w:pPr>
        <w:rPr>
          <w:rFonts w:ascii="TH SarabunPSK" w:hAnsi="TH SarabunPSK" w:cs="TH SarabunPSK"/>
          <w:b/>
          <w:bCs/>
          <w:u w:val="single"/>
          <w:cs/>
        </w:rPr>
      </w:pPr>
      <w:r w:rsidRPr="004C6215">
        <w:rPr>
          <w:rFonts w:ascii="TH SarabunPSK" w:hAnsi="TH SarabunPSK" w:cs="TH SarabunPSK" w:hint="cs"/>
          <w:b/>
          <w:bCs/>
          <w:u w:val="single"/>
          <w:cs/>
        </w:rPr>
        <w:br w:type="page"/>
      </w:r>
    </w:p>
    <w:p w14:paraId="1D1EF2F8" w14:textId="5C882748" w:rsidR="00ED1C1F" w:rsidRPr="004C6215" w:rsidRDefault="00ED1C1F" w:rsidP="00751CAA">
      <w:pPr>
        <w:shd w:val="clear" w:color="auto" w:fill="BFBFBF" w:themeFill="background1" w:themeFillShade="BF"/>
        <w:spacing w:before="12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ส่วนที่ </w:t>
      </w:r>
      <w:r w:rsidR="00EF26E7" w:rsidRPr="004C6215">
        <w:rPr>
          <w:rFonts w:ascii="TH SarabunPSK" w:hAnsi="TH SarabunPSK" w:cs="TH SarabunPSK" w:hint="cs"/>
          <w:b/>
          <w:bCs/>
          <w:u w:val="single"/>
          <w:cs/>
        </w:rPr>
        <w:t>4</w:t>
      </w:r>
      <w:r w:rsidRPr="004C6215">
        <w:rPr>
          <w:rFonts w:ascii="TH SarabunPSK" w:hAnsi="TH SarabunPSK" w:cs="TH SarabunPSK" w:hint="cs"/>
          <w:b/>
          <w:bCs/>
          <w:cs/>
        </w:rPr>
        <w:t xml:space="preserve"> ข้อมูลผู้ได้รับมอบอำนาจให้ดำเนินการแทน</w:t>
      </w:r>
      <w:r w:rsidR="00FB475C" w:rsidRPr="004C6215">
        <w:rPr>
          <w:rFonts w:ascii="TH SarabunPSK" w:hAnsi="TH SarabunPSK" w:cs="TH SarabunPSK" w:hint="cs"/>
          <w:b/>
          <w:bCs/>
          <w:cs/>
        </w:rPr>
        <w:t xml:space="preserve"> (ถ้ามี) </w:t>
      </w:r>
      <w:r w:rsidRPr="004C6215">
        <w:rPr>
          <w:rFonts w:ascii="TH SarabunPSK" w:hAnsi="TH SarabunPSK" w:cs="TH SarabunPSK" w:hint="cs"/>
          <w:b/>
          <w:bCs/>
          <w:cs/>
        </w:rPr>
        <w:t>และผู้ที่สามารถติดต่อได้</w:t>
      </w:r>
    </w:p>
    <w:p w14:paraId="475BCBFD" w14:textId="434F4691" w:rsidR="00ED1C1F" w:rsidRPr="004C6215" w:rsidRDefault="00ED1C1F" w:rsidP="008B5A21">
      <w:pPr>
        <w:spacing w:before="120" w:after="60"/>
        <w:jc w:val="thaiDistribute"/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t>1. ข้อมูลผู้ได้รับมอบอำนาจให้ดำเนินการแทน</w:t>
      </w:r>
      <w:r w:rsidR="009F6535" w:rsidRPr="004C6215">
        <w:rPr>
          <w:rFonts w:ascii="TH SarabunPSK" w:hAnsi="TH SarabunPSK" w:cs="TH SarabunPSK" w:hint="cs"/>
          <w:b/>
          <w:bCs/>
        </w:rPr>
        <w:t xml:space="preserve"> </w:t>
      </w:r>
      <w:r w:rsidR="009F6535" w:rsidRPr="004C6215">
        <w:rPr>
          <w:rFonts w:ascii="TH SarabunPSK" w:hAnsi="TH SarabunPSK" w:cs="TH SarabunPSK" w:hint="cs"/>
          <w:b/>
          <w:bCs/>
          <w:cs/>
        </w:rPr>
        <w:t>(ถ้ามี)</w:t>
      </w:r>
    </w:p>
    <w:p w14:paraId="7F5067FE" w14:textId="13CB483F" w:rsidR="00F54A4D" w:rsidRPr="004C6215" w:rsidRDefault="00AD1376" w:rsidP="005D2836">
      <w:pPr>
        <w:spacing w:before="120"/>
        <w:ind w:firstLine="27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1.1</w:t>
      </w:r>
      <w:r w:rsidR="00F54A4D" w:rsidRPr="004C6215">
        <w:rPr>
          <w:rFonts w:ascii="TH SarabunPSK" w:hAnsi="TH SarabunPSK" w:cs="TH SarabunPSK" w:hint="cs"/>
          <w:b/>
          <w:bCs/>
          <w:cs/>
        </w:rPr>
        <w:t xml:space="preserve"> ชื่อ-สกุล </w:t>
      </w:r>
      <w:r w:rsidR="00F54A4D" w:rsidRPr="004C6215">
        <w:rPr>
          <w:rFonts w:ascii="TH SarabunPSK" w:hAnsi="TH SarabunPSK" w:cs="TH SarabunPSK" w:hint="cs"/>
          <w:b/>
          <w:bCs/>
        </w:rPr>
        <w:t>:</w:t>
      </w:r>
      <w:r w:rsidR="00F54A4D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C0677D" w:rsidRPr="004C6215">
        <w:rPr>
          <w:rFonts w:ascii="TH SarabunPSK" w:hAnsi="TH SarabunPSK" w:cs="TH SarabunPSK" w:hint="cs"/>
          <w:b/>
          <w:bCs/>
          <w:cs/>
        </w:rPr>
        <w:t xml:space="preserve"> </w:t>
      </w:r>
      <w:r w:rsidR="008B5A21"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4AB28584" w14:textId="39E8D96F" w:rsidR="00F54A4D" w:rsidRPr="004C6215" w:rsidRDefault="00F54A4D" w:rsidP="00F54A4D">
      <w:pPr>
        <w:ind w:left="274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เลขประจำตัวประชาชน </w:t>
      </w:r>
      <w:r w:rsidR="007340A9" w:rsidRPr="004C6215">
        <w:rPr>
          <w:rFonts w:ascii="TH SarabunPSK" w:hAnsi="TH SarabunPSK" w:cs="TH SarabunPSK" w:hint="cs"/>
          <w:u w:val="dotted"/>
          <w:cs/>
        </w:rPr>
        <w:tab/>
      </w:r>
      <w:r w:rsidR="007340A9"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1DA8B92C" w14:textId="6BF31921" w:rsidR="009940FC" w:rsidRPr="004C6215" w:rsidRDefault="009940FC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ตำแหน่ง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DD22B0" w:rsidRPr="004C6215">
        <w:rPr>
          <w:rFonts w:ascii="TH SarabunPSK" w:hAnsi="TH SarabunPSK" w:cs="TH SarabunPSK" w:hint="cs"/>
          <w:cs/>
        </w:rPr>
        <w:t xml:space="preserve">ชื่อบริษัท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DD22B0" w:rsidRPr="004C6215">
        <w:rPr>
          <w:rFonts w:ascii="TH SarabunPSK" w:hAnsi="TH SarabunPSK" w:cs="TH SarabunPSK" w:hint="cs"/>
          <w:u w:val="dotted"/>
          <w:cs/>
        </w:rPr>
        <w:tab/>
      </w:r>
      <w:r w:rsidR="00DD22B0"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04DB3BAC" w14:textId="77777777" w:rsidR="008B5A21" w:rsidRPr="004C6215" w:rsidRDefault="008B5A21" w:rsidP="008B5A21">
      <w:pPr>
        <w:tabs>
          <w:tab w:val="left" w:pos="900"/>
        </w:tabs>
        <w:ind w:left="274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>ตั้งอยู่ที่</w:t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     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1E75A0B" w14:textId="77777777" w:rsidR="00F54A4D" w:rsidRPr="004C6215" w:rsidRDefault="00F54A4D" w:rsidP="00F54A4D">
      <w:pPr>
        <w:tabs>
          <w:tab w:val="left" w:pos="900"/>
        </w:tabs>
        <w:ind w:left="270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โทรศัพท์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cs/>
        </w:rPr>
        <w:t xml:space="preserve"> 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</w:t>
      </w:r>
      <w:r w:rsidRPr="004C6215">
        <w:rPr>
          <w:rFonts w:ascii="TH SarabunPSK" w:hAnsi="TH SarabunPSK" w:cs="TH SarabunPSK" w:hint="cs"/>
          <w:cs/>
        </w:rPr>
        <w:t xml:space="preserve"> 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057109D7" w14:textId="478B40DE" w:rsidR="009940FC" w:rsidRPr="004C6215" w:rsidRDefault="009940FC" w:rsidP="009940FC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ความเกี่ยวข้องกับผู้ประกอบธุรกิจที่รวมธุรกิจ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</w:p>
    <w:p w14:paraId="36CD646E" w14:textId="789F5C9E" w:rsidR="009940FC" w:rsidRPr="004C6215" w:rsidRDefault="009940FC" w:rsidP="005D2836">
      <w:pPr>
        <w:spacing w:before="120"/>
        <w:ind w:firstLine="27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 xml:space="preserve">1.2 ชื่อ-สกุล </w:t>
      </w:r>
      <w:r w:rsidRPr="004C6215">
        <w:rPr>
          <w:rFonts w:ascii="TH SarabunPSK" w:hAnsi="TH SarabunPSK" w:cs="TH SarabunPSK" w:hint="cs"/>
          <w:b/>
          <w:bCs/>
        </w:rPr>
        <w:t>:</w:t>
      </w:r>
      <w:r w:rsidRPr="004C6215">
        <w:rPr>
          <w:rFonts w:ascii="TH SarabunPSK" w:hAnsi="TH SarabunPSK" w:cs="TH SarabunPSK" w:hint="cs"/>
          <w:b/>
          <w:bCs/>
          <w:cs/>
        </w:rPr>
        <w:t xml:space="preserve">  </w:t>
      </w:r>
      <w:r w:rsidR="008B5A21"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4A346445" w14:textId="77777777" w:rsidR="00DD22B0" w:rsidRPr="004C6215" w:rsidRDefault="00DD22B0" w:rsidP="00DD22B0">
      <w:pPr>
        <w:ind w:left="274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เลขประจำตัวประชาชน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56F77C10" w14:textId="77777777" w:rsidR="00DD22B0" w:rsidRPr="004C6215" w:rsidRDefault="00DD22B0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ตำแหน่ง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ชื่อบริษัท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6F5F5936" w14:textId="0E8AC68E" w:rsidR="00DD22B0" w:rsidRPr="004C6215" w:rsidRDefault="00DD22B0" w:rsidP="00DD22B0">
      <w:pPr>
        <w:tabs>
          <w:tab w:val="left" w:pos="900"/>
        </w:tabs>
        <w:ind w:left="274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>ตั้งอยู่ที่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 xml:space="preserve">                           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7EE5FEF" w14:textId="77777777" w:rsidR="00DD22B0" w:rsidRPr="004C6215" w:rsidRDefault="00DD22B0" w:rsidP="00DD22B0">
      <w:pPr>
        <w:tabs>
          <w:tab w:val="left" w:pos="900"/>
        </w:tabs>
        <w:ind w:left="270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โทรศัพท์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cs/>
        </w:rPr>
        <w:t xml:space="preserve"> 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</w:t>
      </w:r>
      <w:r w:rsidRPr="004C6215">
        <w:rPr>
          <w:rFonts w:ascii="TH SarabunPSK" w:hAnsi="TH SarabunPSK" w:cs="TH SarabunPSK" w:hint="cs"/>
          <w:cs/>
        </w:rPr>
        <w:t xml:space="preserve"> 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4EE31C47" w14:textId="7F36BE3D" w:rsidR="00DD22B0" w:rsidRPr="004C6215" w:rsidRDefault="00DD22B0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ความเกี่ยวข้องกับผู้ประกอบธุรกิจที่รวมธุรกิจ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</w:p>
    <w:p w14:paraId="4963700E" w14:textId="64207380" w:rsidR="00ED1C1F" w:rsidRPr="004C6215" w:rsidRDefault="00ED1C1F" w:rsidP="008B5A21">
      <w:pPr>
        <w:spacing w:before="120" w:after="60"/>
        <w:jc w:val="thaiDistribute"/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</w:rPr>
        <w:t>2</w:t>
      </w:r>
      <w:r w:rsidRPr="004C6215">
        <w:rPr>
          <w:rFonts w:ascii="TH SarabunPSK" w:hAnsi="TH SarabunPSK" w:cs="TH SarabunPSK" w:hint="cs"/>
          <w:b/>
          <w:bCs/>
          <w:cs/>
        </w:rPr>
        <w:t>. ข้อมูลผู้ที่สามารถติดต่อได้</w:t>
      </w:r>
    </w:p>
    <w:p w14:paraId="1B3ED560" w14:textId="11169416" w:rsidR="009940FC" w:rsidRPr="004C6215" w:rsidRDefault="009940FC" w:rsidP="005D2836">
      <w:pPr>
        <w:spacing w:before="120"/>
        <w:ind w:firstLine="27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2.</w:t>
      </w:r>
      <w:r w:rsidR="00DD22B0" w:rsidRPr="004C6215">
        <w:rPr>
          <w:rFonts w:ascii="TH SarabunPSK" w:hAnsi="TH SarabunPSK" w:cs="TH SarabunPSK" w:hint="cs"/>
          <w:b/>
          <w:bCs/>
          <w:cs/>
        </w:rPr>
        <w:t>1</w:t>
      </w:r>
      <w:r w:rsidRPr="004C6215">
        <w:rPr>
          <w:rFonts w:ascii="TH SarabunPSK" w:hAnsi="TH SarabunPSK" w:cs="TH SarabunPSK" w:hint="cs"/>
          <w:b/>
          <w:bCs/>
          <w:cs/>
        </w:rPr>
        <w:t xml:space="preserve"> ชื่อ-สกุล </w:t>
      </w:r>
      <w:r w:rsidRPr="004C6215">
        <w:rPr>
          <w:rFonts w:ascii="TH SarabunPSK" w:hAnsi="TH SarabunPSK" w:cs="TH SarabunPSK" w:hint="cs"/>
          <w:b/>
          <w:bCs/>
        </w:rPr>
        <w:t>:</w:t>
      </w:r>
      <w:r w:rsidRPr="004C6215">
        <w:rPr>
          <w:rFonts w:ascii="TH SarabunPSK" w:hAnsi="TH SarabunPSK" w:cs="TH SarabunPSK" w:hint="cs"/>
          <w:b/>
          <w:bCs/>
          <w:cs/>
        </w:rPr>
        <w:t xml:space="preserve">  </w:t>
      </w:r>
      <w:r w:rsidR="008B5A21"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3B03CF1" w14:textId="77777777" w:rsidR="00DD22B0" w:rsidRPr="004C6215" w:rsidRDefault="00DD22B0" w:rsidP="00DD22B0">
      <w:pPr>
        <w:ind w:left="274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เลขประจำตัวประชาชน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1B1E9C81" w14:textId="77777777" w:rsidR="00DD22B0" w:rsidRPr="004C6215" w:rsidRDefault="00DD22B0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ตำแหน่ง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ชื่อบริษัท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70675526" w14:textId="77777777" w:rsidR="008B5A21" w:rsidRPr="004C6215" w:rsidRDefault="008B5A21" w:rsidP="008B5A21">
      <w:pPr>
        <w:tabs>
          <w:tab w:val="left" w:pos="900"/>
        </w:tabs>
        <w:ind w:left="274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>ตั้งอยู่ที่</w:t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     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02181D24" w14:textId="77777777" w:rsidR="00DD22B0" w:rsidRPr="004C6215" w:rsidRDefault="00DD22B0" w:rsidP="00DD22B0">
      <w:pPr>
        <w:tabs>
          <w:tab w:val="left" w:pos="900"/>
        </w:tabs>
        <w:ind w:left="270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โทรศัพท์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cs/>
        </w:rPr>
        <w:t xml:space="preserve"> 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</w:t>
      </w:r>
      <w:r w:rsidRPr="004C6215">
        <w:rPr>
          <w:rFonts w:ascii="TH SarabunPSK" w:hAnsi="TH SarabunPSK" w:cs="TH SarabunPSK" w:hint="cs"/>
          <w:cs/>
        </w:rPr>
        <w:t xml:space="preserve"> 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72229351" w14:textId="0EE6A7B4" w:rsidR="00DD22B0" w:rsidRPr="004C6215" w:rsidRDefault="00DD22B0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ความเกี่ยวข้องกับผู้ประกอบธุรกิจที่รวมธุรกิจ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</w:p>
    <w:p w14:paraId="68053EB5" w14:textId="04F5C638" w:rsidR="009940FC" w:rsidRPr="004C6215" w:rsidRDefault="009940FC" w:rsidP="005D2836">
      <w:pPr>
        <w:spacing w:before="120"/>
        <w:ind w:firstLine="270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cs/>
        </w:rPr>
        <w:t>2.</w:t>
      </w:r>
      <w:r w:rsidR="00DD22B0" w:rsidRPr="004C6215">
        <w:rPr>
          <w:rFonts w:ascii="TH SarabunPSK" w:hAnsi="TH SarabunPSK" w:cs="TH SarabunPSK" w:hint="cs"/>
          <w:b/>
          <w:bCs/>
          <w:cs/>
        </w:rPr>
        <w:t>2</w:t>
      </w:r>
      <w:r w:rsidRPr="004C6215">
        <w:rPr>
          <w:rFonts w:ascii="TH SarabunPSK" w:hAnsi="TH SarabunPSK" w:cs="TH SarabunPSK" w:hint="cs"/>
          <w:b/>
          <w:bCs/>
          <w:cs/>
        </w:rPr>
        <w:t xml:space="preserve"> ชื่อ-สกุล </w:t>
      </w:r>
      <w:r w:rsidRPr="004C6215">
        <w:rPr>
          <w:rFonts w:ascii="TH SarabunPSK" w:hAnsi="TH SarabunPSK" w:cs="TH SarabunPSK" w:hint="cs"/>
          <w:b/>
          <w:bCs/>
        </w:rPr>
        <w:t>:</w:t>
      </w:r>
      <w:r w:rsidRPr="004C6215">
        <w:rPr>
          <w:rFonts w:ascii="TH SarabunPSK" w:hAnsi="TH SarabunPSK" w:cs="TH SarabunPSK" w:hint="cs"/>
          <w:b/>
          <w:bCs/>
          <w:cs/>
        </w:rPr>
        <w:t xml:space="preserve">  </w:t>
      </w:r>
      <w:r w:rsidR="008B5A21"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C6215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6A203C3B" w14:textId="77777777" w:rsidR="00DD22B0" w:rsidRPr="004C6215" w:rsidRDefault="00DD22B0" w:rsidP="00DD22B0">
      <w:pPr>
        <w:ind w:left="274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เลขประจำตัวประชาชน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71B3A030" w14:textId="7C25777F" w:rsidR="00DD22B0" w:rsidRPr="004C6215" w:rsidRDefault="00DD22B0" w:rsidP="00DD22B0">
      <w:pPr>
        <w:ind w:firstLine="270"/>
        <w:jc w:val="thaiDistribute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ตำแหน่ง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cs/>
        </w:rPr>
        <w:t xml:space="preserve">ชื่อบริษัท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536BD406" w14:textId="77777777" w:rsidR="008B5A21" w:rsidRPr="004C6215" w:rsidRDefault="008B5A21" w:rsidP="008B5A21">
      <w:pPr>
        <w:tabs>
          <w:tab w:val="left" w:pos="900"/>
        </w:tabs>
        <w:ind w:left="274"/>
        <w:rPr>
          <w:rFonts w:ascii="TH SarabunPSK" w:hAnsi="TH SarabunPSK" w:cs="TH SarabunPSK"/>
        </w:rPr>
      </w:pPr>
      <w:r w:rsidRPr="004C6215">
        <w:rPr>
          <w:rFonts w:ascii="TH SarabunPSK" w:hAnsi="TH SarabunPSK" w:cs="TH SarabunPSK" w:hint="cs"/>
          <w:cs/>
        </w:rPr>
        <w:t>ตั้งอยู่ที่</w:t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                                         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30A557E3" w14:textId="0323B0B5" w:rsidR="00DD22B0" w:rsidRPr="004C6215" w:rsidRDefault="00DD22B0" w:rsidP="00DD22B0">
      <w:pPr>
        <w:tabs>
          <w:tab w:val="left" w:pos="900"/>
        </w:tabs>
        <w:ind w:left="270"/>
        <w:rPr>
          <w:rFonts w:ascii="TH SarabunPSK" w:hAnsi="TH SarabunPSK" w:cs="TH SarabunPSK"/>
          <w:u w:val="dotted"/>
        </w:rPr>
      </w:pPr>
      <w:r w:rsidRPr="004C6215">
        <w:rPr>
          <w:rFonts w:ascii="TH SarabunPSK" w:hAnsi="TH SarabunPSK" w:cs="TH SarabunPSK" w:hint="cs"/>
          <w:cs/>
        </w:rPr>
        <w:t xml:space="preserve">โทรศัพท์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</w:t>
      </w:r>
      <w:r w:rsidRPr="004C6215">
        <w:rPr>
          <w:rFonts w:ascii="TH SarabunPSK" w:hAnsi="TH SarabunPSK" w:cs="TH SarabunPSK" w:hint="cs"/>
          <w:cs/>
        </w:rPr>
        <w:t xml:space="preserve"> โทรสาร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  <w:t xml:space="preserve">    </w:t>
      </w:r>
      <w:r w:rsidRPr="004C6215">
        <w:rPr>
          <w:rFonts w:ascii="TH SarabunPSK" w:hAnsi="TH SarabunPSK" w:cs="TH SarabunPSK" w:hint="cs"/>
          <w:cs/>
        </w:rPr>
        <w:t xml:space="preserve"> อีเมล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</w:p>
    <w:p w14:paraId="41DF9DAA" w14:textId="74974DE2" w:rsidR="00ED1C1F" w:rsidRPr="004C6215" w:rsidRDefault="00DD22B0" w:rsidP="005E129D">
      <w:pPr>
        <w:ind w:firstLine="270"/>
        <w:jc w:val="thaiDistribute"/>
        <w:rPr>
          <w:rFonts w:ascii="TH SarabunPSK" w:hAnsi="TH SarabunPSK" w:cs="TH SarabunPSK"/>
          <w:u w:val="dotted"/>
          <w:cs/>
        </w:rPr>
      </w:pPr>
      <w:r w:rsidRPr="004C6215">
        <w:rPr>
          <w:rFonts w:ascii="TH SarabunPSK" w:hAnsi="TH SarabunPSK" w:cs="TH SarabunPSK" w:hint="cs"/>
          <w:cs/>
        </w:rPr>
        <w:t xml:space="preserve">ความเกี่ยวข้องกับผู้ประกอบธุรกิจที่รวมธุรกิจ :  </w:t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  <w:r w:rsidR="008B5A21" w:rsidRPr="004C6215">
        <w:rPr>
          <w:rFonts w:ascii="TH SarabunPSK" w:hAnsi="TH SarabunPSK" w:cs="TH SarabunPSK" w:hint="cs"/>
          <w:u w:val="dotted"/>
          <w:cs/>
        </w:rPr>
        <w:tab/>
      </w:r>
    </w:p>
    <w:p w14:paraId="4B9B4605" w14:textId="77777777" w:rsidR="00DA1DF2" w:rsidRPr="004C6215" w:rsidRDefault="00DA1DF2">
      <w:pPr>
        <w:rPr>
          <w:rFonts w:ascii="TH SarabunPSK" w:hAnsi="TH SarabunPSK" w:cs="TH SarabunPSK"/>
          <w:cs/>
        </w:rPr>
      </w:pPr>
      <w:r w:rsidRPr="004C6215">
        <w:rPr>
          <w:rFonts w:ascii="TH SarabunPSK" w:hAnsi="TH SarabunPSK" w:cs="TH SarabunPSK" w:hint="cs"/>
          <w:cs/>
        </w:rPr>
        <w:br w:type="page"/>
      </w:r>
    </w:p>
    <w:p w14:paraId="3AB05AA6" w14:textId="3AC79E77" w:rsidR="00ED1C1F" w:rsidRPr="004C6215" w:rsidRDefault="00ED1C1F" w:rsidP="004D4191">
      <w:pPr>
        <w:spacing w:before="120"/>
        <w:ind w:firstLine="709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spacing w:val="-4"/>
          <w:cs/>
        </w:rPr>
        <w:lastRenderedPageBreak/>
        <w:t>ทั้งนี้ ขอยื่นแบบ</w:t>
      </w:r>
      <w:r w:rsidR="00A52029" w:rsidRPr="004C6215">
        <w:rPr>
          <w:rFonts w:ascii="TH SarabunPSK" w:hAnsi="TH SarabunPSK" w:cs="TH SarabunPSK" w:hint="cs"/>
          <w:b/>
          <w:bCs/>
          <w:spacing w:val="-4"/>
          <w:cs/>
        </w:rPr>
        <w:t>แจ้ง</w:t>
      </w:r>
      <w:r w:rsidR="00D3095C" w:rsidRPr="004C6215">
        <w:rPr>
          <w:rFonts w:ascii="TH SarabunPSK" w:hAnsi="TH SarabunPSK" w:cs="TH SarabunPSK" w:hint="cs"/>
          <w:b/>
          <w:bCs/>
          <w:spacing w:val="-4"/>
          <w:cs/>
        </w:rPr>
        <w:t>ผล</w:t>
      </w:r>
      <w:r w:rsidR="00A52029" w:rsidRPr="004C6215">
        <w:rPr>
          <w:rFonts w:ascii="TH SarabunPSK" w:hAnsi="TH SarabunPSK" w:cs="TH SarabunPSK" w:hint="cs"/>
          <w:b/>
          <w:bCs/>
          <w:spacing w:val="-4"/>
          <w:cs/>
        </w:rPr>
        <w:t>การ</w:t>
      </w:r>
      <w:r w:rsidRPr="004C6215">
        <w:rPr>
          <w:rFonts w:ascii="TH SarabunPSK" w:hAnsi="TH SarabunPSK" w:cs="TH SarabunPSK" w:hint="cs"/>
          <w:b/>
          <w:bCs/>
          <w:spacing w:val="-4"/>
          <w:cs/>
        </w:rPr>
        <w:t>รวมธุรกิจ</w:t>
      </w:r>
      <w:r w:rsidR="00C40B4B" w:rsidRPr="004C6215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4C6215">
        <w:rPr>
          <w:rFonts w:ascii="TH SarabunPSK" w:hAnsi="TH SarabunPSK" w:cs="TH SarabunPSK" w:hint="cs"/>
          <w:b/>
          <w:bCs/>
          <w:spacing w:val="-4"/>
          <w:cs/>
        </w:rPr>
        <w:t>พร้อมเอกสารแนบจำนวน</w:t>
      </w:r>
      <w:r w:rsidR="00FB475C" w:rsidRPr="004C6215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              </w:t>
      </w:r>
      <w:r w:rsidRPr="004C6215">
        <w:rPr>
          <w:rFonts w:ascii="TH SarabunPSK" w:hAnsi="TH SarabunPSK" w:cs="TH SarabunPSK" w:hint="cs"/>
          <w:b/>
          <w:bCs/>
          <w:spacing w:val="-4"/>
          <w:cs/>
        </w:rPr>
        <w:t xml:space="preserve">แผ่น </w:t>
      </w:r>
      <w:r w:rsidRPr="004C6215">
        <w:rPr>
          <w:rFonts w:ascii="TH SarabunPSK" w:hAnsi="TH SarabunPSK" w:cs="TH SarabunPSK" w:hint="cs"/>
          <w:b/>
          <w:bCs/>
          <w:noProof/>
          <w:spacing w:val="-4"/>
          <w:cs/>
        </w:rPr>
        <w:t>และผู้มีอำนาจลงนาม</w:t>
      </w:r>
      <w:r w:rsidRPr="004C6215">
        <w:rPr>
          <w:rFonts w:ascii="TH SarabunPSK" w:hAnsi="TH SarabunPSK" w:cs="TH SarabunPSK" w:hint="cs"/>
          <w:b/>
          <w:bCs/>
          <w:noProof/>
          <w:spacing w:val="-2"/>
          <w:cs/>
        </w:rPr>
        <w:t>ผูกพันนิติบุคคล</w:t>
      </w:r>
      <w:r w:rsidR="00EF7F24" w:rsidRPr="004C6215">
        <w:rPr>
          <w:rFonts w:ascii="TH SarabunPSK" w:hAnsi="TH SarabunPSK" w:cs="TH SarabunPSK" w:hint="cs"/>
          <w:b/>
          <w:bCs/>
          <w:noProof/>
          <w:spacing w:val="-2"/>
          <w:cs/>
        </w:rPr>
        <w:t>หรือ</w:t>
      </w:r>
      <w:r w:rsidR="000F6678" w:rsidRPr="004C6215">
        <w:rPr>
          <w:rFonts w:ascii="TH SarabunPSK" w:hAnsi="TH SarabunPSK" w:cs="TH SarabunPSK" w:hint="cs"/>
          <w:b/>
          <w:bCs/>
          <w:noProof/>
          <w:spacing w:val="-2"/>
          <w:cs/>
        </w:rPr>
        <w:t xml:space="preserve">ผู้ได้รับมอบอำนาจให้ดำเนินการแทน </w:t>
      </w:r>
      <w:r w:rsidRPr="004C6215">
        <w:rPr>
          <w:rFonts w:ascii="TH SarabunPSK" w:hAnsi="TH SarabunPSK" w:cs="TH SarabunPSK" w:hint="cs"/>
          <w:b/>
          <w:bCs/>
          <w:noProof/>
          <w:spacing w:val="-2"/>
          <w:cs/>
        </w:rPr>
        <w:t>ได้ลงนามพร้อมประทับตราสำคัญของนิติบุคคล</w:t>
      </w:r>
      <w:r w:rsidR="00E5758F" w:rsidRPr="004C6215">
        <w:rPr>
          <w:rFonts w:ascii="TH SarabunPSK" w:hAnsi="TH SarabunPSK" w:cs="TH SarabunPSK" w:hint="cs"/>
          <w:b/>
          <w:bCs/>
          <w:noProof/>
          <w:spacing w:val="-2"/>
          <w:cs/>
        </w:rPr>
        <w:t xml:space="preserve"> (ถ้ามี)</w:t>
      </w:r>
      <w:r w:rsidRPr="004C6215">
        <w:rPr>
          <w:rFonts w:ascii="TH SarabunPSK" w:hAnsi="TH SarabunPSK" w:cs="TH SarabunPSK" w:hint="cs"/>
          <w:b/>
          <w:bCs/>
          <w:noProof/>
          <w:cs/>
        </w:rPr>
        <w:t xml:space="preserve"> ในเอกสารทุกหน้าเรียบร้อยแล้ว</w:t>
      </w:r>
    </w:p>
    <w:p w14:paraId="57615823" w14:textId="24DEF8CD" w:rsidR="00A14D9D" w:rsidRPr="004C6215" w:rsidRDefault="00ED1C1F" w:rsidP="00E22592">
      <w:pPr>
        <w:spacing w:before="120" w:after="120"/>
        <w:ind w:firstLine="709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spacing w:val="-6"/>
          <w:cs/>
        </w:rPr>
        <w:t>ขอรับรองว่าได้ตรวจสอบข้อมูลใน</w:t>
      </w:r>
      <w:r w:rsidR="00A52029" w:rsidRPr="004C6215">
        <w:rPr>
          <w:rFonts w:ascii="TH SarabunPSK" w:hAnsi="TH SarabunPSK" w:cs="TH SarabunPSK" w:hint="cs"/>
          <w:b/>
          <w:bCs/>
          <w:spacing w:val="-6"/>
          <w:cs/>
        </w:rPr>
        <w:t>แบบแจ้ง</w:t>
      </w:r>
      <w:r w:rsidR="00D3095C" w:rsidRPr="004C6215">
        <w:rPr>
          <w:rFonts w:ascii="TH SarabunPSK" w:hAnsi="TH SarabunPSK" w:cs="TH SarabunPSK" w:hint="cs"/>
          <w:b/>
          <w:bCs/>
          <w:spacing w:val="-6"/>
          <w:cs/>
        </w:rPr>
        <w:t>ผล</w:t>
      </w:r>
      <w:r w:rsidR="00A52029" w:rsidRPr="004C6215">
        <w:rPr>
          <w:rFonts w:ascii="TH SarabunPSK" w:hAnsi="TH SarabunPSK" w:cs="TH SarabunPSK" w:hint="cs"/>
          <w:b/>
          <w:bCs/>
          <w:spacing w:val="-6"/>
          <w:cs/>
        </w:rPr>
        <w:t>การรวมธุรกิจ</w:t>
      </w:r>
      <w:r w:rsidRPr="004C6215">
        <w:rPr>
          <w:rFonts w:ascii="TH SarabunPSK" w:hAnsi="TH SarabunPSK" w:cs="TH SarabunPSK" w:hint="cs"/>
          <w:b/>
          <w:bCs/>
          <w:spacing w:val="-6"/>
          <w:cs/>
        </w:rPr>
        <w:t>และเอกสารแนบ</w:t>
      </w:r>
      <w:r w:rsidR="005C5F64" w:rsidRPr="004C6215">
        <w:rPr>
          <w:rFonts w:ascii="TH SarabunPSK" w:hAnsi="TH SarabunPSK" w:cs="TH SarabunPSK" w:hint="cs"/>
          <w:b/>
          <w:bCs/>
          <w:spacing w:val="-6"/>
          <w:cs/>
        </w:rPr>
        <w:t>แล้ว</w:t>
      </w:r>
      <w:r w:rsidRPr="004C6215">
        <w:rPr>
          <w:rFonts w:ascii="TH SarabunPSK" w:hAnsi="TH SarabunPSK" w:cs="TH SarabunPSK" w:hint="cs"/>
          <w:b/>
          <w:bCs/>
          <w:spacing w:val="-6"/>
          <w:cs/>
        </w:rPr>
        <w:t>ว่า</w:t>
      </w:r>
      <w:r w:rsidR="00C2263D" w:rsidRPr="004C6215">
        <w:rPr>
          <w:rFonts w:ascii="TH SarabunPSK" w:hAnsi="TH SarabunPSK" w:cs="TH SarabunPSK" w:hint="cs"/>
          <w:b/>
          <w:bCs/>
          <w:spacing w:val="-6"/>
        </w:rPr>
        <w:t xml:space="preserve"> </w:t>
      </w:r>
      <w:r w:rsidRPr="004C6215">
        <w:rPr>
          <w:rFonts w:ascii="TH SarabunPSK" w:hAnsi="TH SarabunPSK" w:cs="TH SarabunPSK" w:hint="cs"/>
          <w:b/>
          <w:bCs/>
          <w:spacing w:val="-6"/>
          <w:cs/>
        </w:rPr>
        <w:t>ข้อมูลและเอกสารแนบ</w:t>
      </w:r>
      <w:r w:rsidRPr="004C6215">
        <w:rPr>
          <w:rFonts w:ascii="TH SarabunPSK" w:hAnsi="TH SarabunPSK" w:cs="TH SarabunPSK" w:hint="cs"/>
          <w:b/>
          <w:bCs/>
          <w:cs/>
        </w:rPr>
        <w:t>ดังกล่าวถูกต้องครบถ้วน ไม่เป็นเท็จ</w:t>
      </w:r>
    </w:p>
    <w:p w14:paraId="3AFBD867" w14:textId="4821650B" w:rsidR="00FE49AD" w:rsidRPr="00B049D9" w:rsidRDefault="00FE49AD" w:rsidP="00A96005">
      <w:pPr>
        <w:ind w:left="284" w:firstLine="425"/>
        <w:jc w:val="thaiDistribute"/>
        <w:rPr>
          <w:rFonts w:ascii="TH SarabunPSK" w:hAnsi="TH SarabunPSK" w:cs="TH SarabunPSK"/>
          <w:b/>
          <w:bCs/>
          <w:u w:val="single"/>
        </w:rPr>
      </w:pPr>
      <w:r w:rsidRPr="00B049D9">
        <w:rPr>
          <w:rFonts w:ascii="TH SarabunPSK" w:hAnsi="TH SarabunPSK" w:cs="TH SarabunPSK" w:hint="cs"/>
          <w:b/>
          <w:bCs/>
          <w:u w:val="single"/>
          <w:cs/>
        </w:rPr>
        <w:t>ฝ่ายที่ 1 ผู้ประกอบธุรกิจที่</w:t>
      </w:r>
      <w:r w:rsidR="00C11165" w:rsidRPr="00B049D9">
        <w:rPr>
          <w:rFonts w:ascii="TH SarabunPSK" w:hAnsi="TH SarabunPSK" w:cs="TH SarabunPSK" w:hint="cs"/>
          <w:b/>
          <w:bCs/>
          <w:u w:val="single"/>
          <w:cs/>
        </w:rPr>
        <w:t>กระทำการ</w:t>
      </w:r>
      <w:r w:rsidRPr="00B049D9">
        <w:rPr>
          <w:rFonts w:ascii="TH SarabunPSK" w:hAnsi="TH SarabunPSK" w:cs="TH SarabunPSK" w:hint="cs"/>
          <w:b/>
          <w:bCs/>
          <w:u w:val="single"/>
          <w:cs/>
        </w:rPr>
        <w:t>รวมธุรกิจ</w:t>
      </w:r>
    </w:p>
    <w:p w14:paraId="4A022E9A" w14:textId="7C5403F4" w:rsidR="007D7789" w:rsidRPr="00E22592" w:rsidRDefault="00795477" w:rsidP="00A96005">
      <w:pPr>
        <w:ind w:left="284" w:firstLine="425"/>
        <w:jc w:val="thaiDistribute"/>
        <w:rPr>
          <w:rFonts w:ascii="TH SarabunPSK" w:hAnsi="TH SarabunPSK" w:cs="TH SarabunPSK"/>
        </w:rPr>
      </w:pPr>
      <w:r w:rsidRPr="00E22592">
        <w:rPr>
          <w:rFonts w:ascii="TH SarabunPSK" w:hAnsi="TH SarabunPSK" w:cs="TH SarabunPSK" w:hint="cs"/>
          <w:cs/>
        </w:rPr>
        <w:t>ผู้มีอำนาจลงนาม</w:t>
      </w:r>
      <w:r w:rsidR="002F2534" w:rsidRPr="00E22592">
        <w:rPr>
          <w:rFonts w:ascii="TH SarabunPSK" w:hAnsi="TH SarabunPSK" w:cs="TH SarabunPSK" w:hint="cs"/>
          <w:cs/>
        </w:rPr>
        <w:t xml:space="preserve"> </w:t>
      </w:r>
      <w:r w:rsidRPr="00E22592">
        <w:rPr>
          <w:rFonts w:ascii="TH SarabunPSK" w:hAnsi="TH SarabunPSK" w:cs="TH SarabunPSK" w:hint="cs"/>
          <w:cs/>
        </w:rPr>
        <w:t>/</w:t>
      </w:r>
      <w:r w:rsidR="002F2534" w:rsidRPr="00E22592">
        <w:rPr>
          <w:rFonts w:ascii="TH SarabunPSK" w:hAnsi="TH SarabunPSK" w:cs="TH SarabunPSK" w:hint="cs"/>
          <w:cs/>
        </w:rPr>
        <w:t xml:space="preserve"> </w:t>
      </w:r>
      <w:r w:rsidRPr="00E22592">
        <w:rPr>
          <w:rFonts w:ascii="TH SarabunPSK" w:hAnsi="TH SarabunPSK" w:cs="TH SarabunPSK" w:hint="cs"/>
          <w:cs/>
        </w:rPr>
        <w:t>ผู้ได้รับมอบอำนาจให้ดำเนินการแทน</w:t>
      </w:r>
    </w:p>
    <w:p w14:paraId="174F4EC4" w14:textId="2DED5CAE" w:rsidR="007D7789" w:rsidRPr="00B049D9" w:rsidRDefault="007D7789" w:rsidP="00B049D9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060952E9" w14:textId="06C5769E" w:rsidR="009B4B33" w:rsidRDefault="009B4B33" w:rsidP="007D7789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6064397A" w14:textId="77777777" w:rsidR="00D1081A" w:rsidRPr="004C6215" w:rsidRDefault="00D1081A" w:rsidP="007D7789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73283F47" w14:textId="77777777" w:rsidR="00DA5C10" w:rsidRPr="004C6215" w:rsidRDefault="00DA5C10" w:rsidP="007D7789">
      <w:pPr>
        <w:ind w:left="284" w:hanging="284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3A7F87" w:rsidRPr="004C6215" w14:paraId="0B2BEA79" w14:textId="77777777" w:rsidTr="001C2A8C">
        <w:tc>
          <w:tcPr>
            <w:tcW w:w="4820" w:type="dxa"/>
          </w:tcPr>
          <w:p w14:paraId="0ADB972B" w14:textId="58E949E1" w:rsidR="003A7F87" w:rsidRPr="004C6215" w:rsidRDefault="003A7F87" w:rsidP="001C2A8C">
            <w:pPr>
              <w:tabs>
                <w:tab w:val="left" w:pos="1515"/>
              </w:tabs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ลายมือชื่อ ...............................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...............</w:t>
            </w:r>
            <w:r w:rsidR="001C2A8C"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.................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ผู้มีอำนาจลงนาม</w:t>
            </w:r>
          </w:p>
          <w:p w14:paraId="2542FEE6" w14:textId="28A0FD69" w:rsidR="003A7F87" w:rsidRPr="004C6215" w:rsidRDefault="003A7F87" w:rsidP="003A7F87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="001C2A8C"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63992D3" w14:textId="5886C61D" w:rsidR="003A7F87" w:rsidRPr="004C6215" w:rsidRDefault="003A7F87" w:rsidP="003A7F87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ตำแหน่ง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5B3E8ADC" w14:textId="432675D8" w:rsidR="003A7F87" w:rsidRPr="004C6215" w:rsidRDefault="003A7F87" w:rsidP="003A7F87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บริษัท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="001C2A8C"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7465C0D7" w14:textId="3583AAFF" w:rsidR="003A7F87" w:rsidRPr="004C6215" w:rsidRDefault="003A7F87" w:rsidP="003A7F87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="001C2A8C"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</w:tc>
        <w:tc>
          <w:tcPr>
            <w:tcW w:w="5103" w:type="dxa"/>
          </w:tcPr>
          <w:p w14:paraId="4584E255" w14:textId="77777777" w:rsidR="001C2A8C" w:rsidRPr="004C6215" w:rsidRDefault="001C2A8C" w:rsidP="001C2A8C">
            <w:pPr>
              <w:tabs>
                <w:tab w:val="left" w:pos="1515"/>
              </w:tabs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ลายมือชื่อ ...............................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................................ ผู้มีอำนาจลงนาม</w:t>
            </w:r>
          </w:p>
          <w:p w14:paraId="15EBACC0" w14:textId="77777777" w:rsidR="001C2A8C" w:rsidRPr="004C6215" w:rsidRDefault="001C2A8C" w:rsidP="001C2A8C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D4EFB60" w14:textId="77777777" w:rsidR="001C2A8C" w:rsidRPr="004C6215" w:rsidRDefault="001C2A8C" w:rsidP="001C2A8C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ตำแหน่ง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2A0E3924" w14:textId="77777777" w:rsidR="001C2A8C" w:rsidRPr="004C6215" w:rsidRDefault="001C2A8C" w:rsidP="001C2A8C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บริษัท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072E02BE" w14:textId="7EB2D472" w:rsidR="003A7F87" w:rsidRPr="004C6215" w:rsidRDefault="001C2A8C" w:rsidP="001C2A8C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</w:tc>
      </w:tr>
    </w:tbl>
    <w:p w14:paraId="63FF2ED1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FB3E224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2F74D3A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45A9538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21B5571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DA9B08F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1E735FD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E0F1528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4B9CFA0" w14:textId="3EA5B62C" w:rsidR="00B24D7B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64A870E" w14:textId="242C1275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9CCDB69" w14:textId="530A1ADE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5B59AAD" w14:textId="62FBCB7E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0BA8925" w14:textId="3F2C519E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243F9EF" w14:textId="24D81001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FEAC976" w14:textId="3D3F7834" w:rsidR="00DA6251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4C17DF1" w14:textId="77777777" w:rsidR="00DA6251" w:rsidRPr="002314D2" w:rsidRDefault="00DA6251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75F1726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607E779" w14:textId="77777777" w:rsidR="00B24D7B" w:rsidRPr="002314D2" w:rsidRDefault="00B24D7B" w:rsidP="00B24D7B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F718603" w14:textId="77777777" w:rsidR="00DA6251" w:rsidRPr="00DA6251" w:rsidRDefault="00DA6251" w:rsidP="00DA6251">
      <w:pPr>
        <w:pBdr>
          <w:top w:val="single" w:sz="4" w:space="1" w:color="auto"/>
        </w:pBdr>
        <w:tabs>
          <w:tab w:val="left" w:pos="1515"/>
        </w:tabs>
        <w:rPr>
          <w:rFonts w:ascii="TH SarabunPSK" w:hAnsi="TH SarabunPSK" w:cs="TH SarabunPSK"/>
          <w:sz w:val="24"/>
          <w:szCs w:val="24"/>
        </w:rPr>
      </w:pPr>
    </w:p>
    <w:p w14:paraId="112EDEAF" w14:textId="77777777" w:rsidR="00DA6251" w:rsidRPr="00DA6251" w:rsidRDefault="00DA6251" w:rsidP="00DA6251">
      <w:pPr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</w:p>
    <w:p w14:paraId="4E219EE3" w14:textId="77777777" w:rsidR="00DA6251" w:rsidRPr="00DA6251" w:rsidRDefault="00DA6251" w:rsidP="00DA6251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</w:rPr>
        <w:t xml:space="preserve">1. </w:t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หากคณะกรรมการการแข่งขันทางการค้าพิจารณาแล้วเห็นว่าเป็นการรวมธุรกิจที่ก่อให้เกิดการผูกขาด</w:t>
      </w:r>
      <w:r w:rsidRPr="00DA6251">
        <w:rPr>
          <w:rFonts w:ascii="TH SarabunPSK Bold" w:hAnsi="TH SarabunPSK Bold" w:cs="TH SarabunPSK" w:hint="cs"/>
          <w:b/>
          <w:bCs/>
          <w:sz w:val="26"/>
          <w:szCs w:val="24"/>
          <w:cs/>
        </w:rPr>
        <w:t>หรือเป็นผู้ประกอบธุรกิจ</w:t>
      </w:r>
      <w:r>
        <w:rPr>
          <w:rFonts w:ascii="TH SarabunPSK Bold" w:hAnsi="TH SarabunPSK Bold" w:cs="TH SarabunPSK"/>
          <w:b/>
          <w:bCs/>
          <w:sz w:val="26"/>
          <w:szCs w:val="24"/>
          <w:cs/>
        </w:rPr>
        <w:br/>
      </w:r>
      <w:r w:rsidRPr="00DA6251">
        <w:rPr>
          <w:rFonts w:ascii="TH SarabunPSK Bold" w:hAnsi="TH SarabunPSK Bold" w:cs="TH SarabunPSK" w:hint="cs"/>
          <w:b/>
          <w:bCs/>
          <w:sz w:val="26"/>
          <w:szCs w:val="24"/>
          <w:cs/>
        </w:rPr>
        <w:t>ซึ่งมีอำนาจเหนือตลาด ซึ่งต้องขออนุญาตรวมธุรกิจก่อนดำเนินการ ตามมาตรา 51 วรรคสอง</w:t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แห่งพระราชบัญญัติการแข่งขันทางการค้า พ.ศ. 2560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ยื่นแบบแจ้งผลการรวมธุรกิจในครั้งนี้ไม่เป็นเหตุให้ผู้ประกอบธุรกิจที่กระทำการรวมธุรกิจพ้นจากหน้าที่และความรับผิดตามที่กฎหมายกำหนด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ผู้ใดฝ่าฝืนไม่ขออนุญาตรวมธุรกิจก่อนดำเนินการ ต้องชำระค่าปรับทางปกครองในอัตราไม่เกินร้อยละ 0.5 ของมูลค่าธุรกรรมในการรวมธุรกิจ</w:t>
      </w:r>
    </w:p>
    <w:p w14:paraId="7AD956F5" w14:textId="77777777" w:rsidR="00DA6251" w:rsidRPr="00DA6251" w:rsidRDefault="00DA6251" w:rsidP="00DA6251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2. ภายหลังการยื่นแบบแจ้งผลการรวมธุรกิจ พนักงานเจ้าหน้าที่อาจขอให้ชี้แจงหรือขอข้อมูลเพิ่มเติม เพื่อใช้ประกอบการพิจารณาของ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คณะกรรมการการแข่งขันทางการค้าต่อไป</w:t>
      </w:r>
    </w:p>
    <w:p w14:paraId="7EE9F5CD" w14:textId="77777777" w:rsidR="00DA6251" w:rsidRPr="00DA6251" w:rsidRDefault="00DA6251" w:rsidP="00DA6251">
      <w:pPr>
        <w:pBdr>
          <w:bottom w:val="single" w:sz="4" w:space="1" w:color="auto"/>
        </w:pBd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35E249F3" w14:textId="77777777" w:rsidR="00B24D7B" w:rsidRPr="002314D2" w:rsidRDefault="00B24D7B" w:rsidP="00B24D7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314D2">
        <w:rPr>
          <w:rFonts w:ascii="TH SarabunPSK" w:hAnsi="TH SarabunPSK" w:cs="TH SarabunPSK" w:hint="cs"/>
          <w:b/>
          <w:bCs/>
          <w:sz w:val="28"/>
          <w:szCs w:val="28"/>
          <w:cs/>
        </w:rPr>
        <w:br w:type="page"/>
      </w:r>
    </w:p>
    <w:p w14:paraId="4EFEDB70" w14:textId="77777777" w:rsidR="00E22592" w:rsidRPr="004C6215" w:rsidRDefault="00E22592" w:rsidP="00E22592">
      <w:pPr>
        <w:spacing w:before="120" w:after="120"/>
        <w:ind w:firstLine="709"/>
        <w:jc w:val="thaiDistribute"/>
        <w:rPr>
          <w:rFonts w:ascii="TH SarabunPSK" w:hAnsi="TH SarabunPSK" w:cs="TH SarabunPSK"/>
          <w:b/>
          <w:bCs/>
        </w:rPr>
      </w:pPr>
      <w:r w:rsidRPr="004C6215">
        <w:rPr>
          <w:rFonts w:ascii="TH SarabunPSK" w:hAnsi="TH SarabunPSK" w:cs="TH SarabunPSK" w:hint="cs"/>
          <w:b/>
          <w:bCs/>
          <w:spacing w:val="-6"/>
          <w:cs/>
        </w:rPr>
        <w:lastRenderedPageBreak/>
        <w:t>ขอรับรองว่าได้ตรวจสอบข้อมูลในแบบแจ้งผลการรวมธุรกิจและเอกสารแนบแล้วว่า</w:t>
      </w:r>
      <w:r w:rsidRPr="004C6215">
        <w:rPr>
          <w:rFonts w:ascii="TH SarabunPSK" w:hAnsi="TH SarabunPSK" w:cs="TH SarabunPSK" w:hint="cs"/>
          <w:b/>
          <w:bCs/>
          <w:spacing w:val="-6"/>
        </w:rPr>
        <w:t xml:space="preserve"> </w:t>
      </w:r>
      <w:r w:rsidRPr="004C6215">
        <w:rPr>
          <w:rFonts w:ascii="TH SarabunPSK" w:hAnsi="TH SarabunPSK" w:cs="TH SarabunPSK" w:hint="cs"/>
          <w:b/>
          <w:bCs/>
          <w:spacing w:val="-6"/>
          <w:cs/>
        </w:rPr>
        <w:t>ข้อมูลและเอกสารแนบ</w:t>
      </w:r>
      <w:r w:rsidRPr="004C6215">
        <w:rPr>
          <w:rFonts w:ascii="TH SarabunPSK" w:hAnsi="TH SarabunPSK" w:cs="TH SarabunPSK" w:hint="cs"/>
          <w:b/>
          <w:bCs/>
          <w:cs/>
        </w:rPr>
        <w:t>ดังกล่าวถูกต้องครบถ้วน ไม่เป็นเท็จ</w:t>
      </w:r>
    </w:p>
    <w:p w14:paraId="22353EDE" w14:textId="6EF59176" w:rsidR="00E22592" w:rsidRPr="00B049D9" w:rsidRDefault="00E22592" w:rsidP="00E22592">
      <w:pPr>
        <w:ind w:left="284" w:firstLine="425"/>
        <w:jc w:val="thaiDistribute"/>
        <w:rPr>
          <w:rFonts w:ascii="TH SarabunPSK" w:hAnsi="TH SarabunPSK" w:cs="TH SarabunPSK"/>
          <w:b/>
          <w:bCs/>
          <w:u w:val="single"/>
        </w:rPr>
      </w:pPr>
      <w:r w:rsidRPr="00B049D9">
        <w:rPr>
          <w:rFonts w:ascii="TH SarabunPSK" w:hAnsi="TH SarabunPSK" w:cs="TH SarabunPSK" w:hint="cs"/>
          <w:b/>
          <w:bCs/>
          <w:u w:val="single"/>
          <w:cs/>
        </w:rPr>
        <w:t xml:space="preserve">ฝ่ายที่ </w:t>
      </w:r>
      <w:r w:rsidR="00FF747E" w:rsidRPr="00B049D9">
        <w:rPr>
          <w:rFonts w:ascii="TH SarabunPSK" w:hAnsi="TH SarabunPSK" w:cs="TH SarabunPSK"/>
          <w:b/>
          <w:bCs/>
          <w:u w:val="single"/>
          <w:cs/>
        </w:rPr>
        <w:t>2 ผู้ประกอบธุรกิจที่ถูกรวมธุรกิจ (ถ้ามี)</w:t>
      </w:r>
    </w:p>
    <w:p w14:paraId="6FB982B1" w14:textId="77777777" w:rsidR="00E22592" w:rsidRPr="00E22592" w:rsidRDefault="00E22592" w:rsidP="00E22592">
      <w:pPr>
        <w:ind w:left="284" w:firstLine="425"/>
        <w:jc w:val="thaiDistribute"/>
        <w:rPr>
          <w:rFonts w:ascii="TH SarabunPSK" w:hAnsi="TH SarabunPSK" w:cs="TH SarabunPSK"/>
        </w:rPr>
      </w:pPr>
      <w:r w:rsidRPr="00E22592">
        <w:rPr>
          <w:rFonts w:ascii="TH SarabunPSK" w:hAnsi="TH SarabunPSK" w:cs="TH SarabunPSK" w:hint="cs"/>
          <w:cs/>
        </w:rPr>
        <w:t>ผู้มีอำนาจลงนาม / ผู้ได้รับมอบอำนาจให้ดำเนินการแทน</w:t>
      </w:r>
    </w:p>
    <w:p w14:paraId="325E3FD0" w14:textId="6E6AE773" w:rsidR="00192C1C" w:rsidRPr="00B049D9" w:rsidRDefault="00192C1C" w:rsidP="00B049D9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163E10E1" w14:textId="77777777" w:rsidR="00D1081A" w:rsidRDefault="00D1081A" w:rsidP="00192C1C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590F260C" w14:textId="77777777" w:rsidR="009B4B33" w:rsidRPr="004C6215" w:rsidRDefault="009B4B33" w:rsidP="00192C1C">
      <w:p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</w:p>
    <w:p w14:paraId="64C2D30C" w14:textId="77777777" w:rsidR="00192C1C" w:rsidRPr="004C6215" w:rsidRDefault="00192C1C" w:rsidP="00192C1C">
      <w:pPr>
        <w:ind w:left="284" w:hanging="284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192C1C" w:rsidRPr="004C6215" w14:paraId="6268447B" w14:textId="77777777" w:rsidTr="003A78F4">
        <w:tc>
          <w:tcPr>
            <w:tcW w:w="4820" w:type="dxa"/>
          </w:tcPr>
          <w:p w14:paraId="21274DF3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ลายมือชื่อ ...............................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................................ ผู้มีอำนาจลงนาม</w:t>
            </w:r>
          </w:p>
          <w:p w14:paraId="7BE62DE7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487BF3D3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ตำแหน่ง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5645B7B3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บริษัท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4BA523E5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</w:tc>
        <w:tc>
          <w:tcPr>
            <w:tcW w:w="5103" w:type="dxa"/>
          </w:tcPr>
          <w:p w14:paraId="195EE82D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ลายมือชื่อ ...............................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......</w:t>
            </w:r>
            <w:r w:rsidRPr="004C621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................................ ผู้มีอำนาจลงนาม</w:t>
            </w:r>
          </w:p>
          <w:p w14:paraId="68FDD3F9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CB9D830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ตำแหน่ง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30A79662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บริษัท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14:paraId="28410BA3" w14:textId="77777777" w:rsidR="00192C1C" w:rsidRPr="004C6215" w:rsidRDefault="00192C1C" w:rsidP="003A78F4">
            <w:pPr>
              <w:tabs>
                <w:tab w:val="left" w:pos="15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4C621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</w:tc>
      </w:tr>
    </w:tbl>
    <w:p w14:paraId="078E270C" w14:textId="737C9D32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EA77CF4" w14:textId="4A7164CC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B34BCE0" w14:textId="313EC441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FFBB439" w14:textId="063DDAE8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E03B4DA" w14:textId="3F3DB602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3D7C4803" w14:textId="63E37A66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8DB76B2" w14:textId="041C9F97" w:rsidR="009B4B33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59230B57" w14:textId="3076FE3F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004711B" w14:textId="2573F7D2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CF6F30D" w14:textId="58D729AA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516646FB" w14:textId="5BBDFE6C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2D65D03" w14:textId="14BB0586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5CF9974" w14:textId="683EE4AF" w:rsidR="00DA6251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27A47DC5" w14:textId="77777777" w:rsidR="00DA6251" w:rsidRPr="002314D2" w:rsidRDefault="00DA6251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5E5530C" w14:textId="79AFF0F0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DBB1182" w14:textId="3C9B9ED7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39296643" w14:textId="5EE7487A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412675D9" w14:textId="77777777" w:rsidR="009B4B33" w:rsidRPr="002314D2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056B0E30" w14:textId="2963AED5" w:rsidR="009B4B33" w:rsidRDefault="009B4B33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7036DB72" w14:textId="77777777" w:rsidR="00FF747E" w:rsidRPr="002314D2" w:rsidRDefault="00FF747E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6FBF88FF" w14:textId="21F792DA" w:rsidR="00B91D08" w:rsidRPr="002314D2" w:rsidRDefault="00B91D08" w:rsidP="00192C1C">
      <w:pPr>
        <w:tabs>
          <w:tab w:val="left" w:pos="1515"/>
        </w:tabs>
        <w:rPr>
          <w:rFonts w:ascii="TH SarabunPSK" w:hAnsi="TH SarabunPSK" w:cs="TH SarabunPSK"/>
          <w:sz w:val="28"/>
          <w:szCs w:val="28"/>
        </w:rPr>
      </w:pPr>
    </w:p>
    <w:p w14:paraId="51E4973F" w14:textId="77777777" w:rsidR="00B91D08" w:rsidRPr="00DA6251" w:rsidRDefault="00B91D08" w:rsidP="005125A8">
      <w:pPr>
        <w:pBdr>
          <w:top w:val="single" w:sz="4" w:space="1" w:color="auto"/>
        </w:pBdr>
        <w:tabs>
          <w:tab w:val="left" w:pos="1515"/>
        </w:tabs>
        <w:rPr>
          <w:rFonts w:ascii="TH SarabunPSK" w:hAnsi="TH SarabunPSK" w:cs="TH SarabunPSK"/>
          <w:sz w:val="24"/>
          <w:szCs w:val="24"/>
        </w:rPr>
      </w:pPr>
    </w:p>
    <w:p w14:paraId="79337760" w14:textId="77777777" w:rsidR="00192C1C" w:rsidRPr="00DA6251" w:rsidRDefault="00192C1C" w:rsidP="00192C1C">
      <w:pPr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</w:p>
    <w:p w14:paraId="46779AEE" w14:textId="1667C957" w:rsidR="00192C1C" w:rsidRPr="00DA6251" w:rsidRDefault="00192C1C" w:rsidP="00192C1C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</w:rPr>
        <w:t xml:space="preserve">1. </w:t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หากคณะกรรมการการแข่งขันทางการค้าพิจารณาแล้วเห็นว่าเป็นการรวมธุรกิจที่ก่อให้เกิดการผูกขาด</w:t>
      </w:r>
      <w:r w:rsidRPr="00DA6251">
        <w:rPr>
          <w:rFonts w:ascii="TH SarabunPSK Bold" w:hAnsi="TH SarabunPSK Bold" w:cs="TH SarabunPSK" w:hint="cs"/>
          <w:b/>
          <w:bCs/>
          <w:sz w:val="26"/>
          <w:szCs w:val="24"/>
          <w:cs/>
        </w:rPr>
        <w:t>หรือเป็นผู้ประกอบธุรกิจ</w:t>
      </w:r>
      <w:r w:rsidR="00DA6251">
        <w:rPr>
          <w:rFonts w:ascii="TH SarabunPSK Bold" w:hAnsi="TH SarabunPSK Bold" w:cs="TH SarabunPSK"/>
          <w:b/>
          <w:bCs/>
          <w:sz w:val="26"/>
          <w:szCs w:val="24"/>
          <w:cs/>
        </w:rPr>
        <w:br/>
      </w:r>
      <w:r w:rsidRPr="00DA6251">
        <w:rPr>
          <w:rFonts w:ascii="TH SarabunPSK Bold" w:hAnsi="TH SarabunPSK Bold" w:cs="TH SarabunPSK" w:hint="cs"/>
          <w:b/>
          <w:bCs/>
          <w:sz w:val="26"/>
          <w:szCs w:val="24"/>
          <w:cs/>
        </w:rPr>
        <w:t>ซึ่งมีอำนาจเหนือตลาด ซึ่งต้องขออนุญาตรวมธุรกิจก่อนดำเนินการ ตามมาตรา 51 วรรคสอง</w:t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แห่งพระราชบัญญัติการแข่งขันทางการค้า พ.ศ. 2560 </w:t>
      </w:r>
      <w:r w:rsidR="00DA625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ยื่นแบบแจ้งผลการรวมธุรกิจในครั้งนี้ไม่เป็นเหตุให้ผู้ประกอบธุรกิจที่กระทำการรวมธุรกิจพ้นจากหน้าที่และความรับผิดตามที่กฎหมายกำหนด </w:t>
      </w:r>
      <w:r w:rsidR="00DA625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ผู้ใดฝ่าฝืนไม่ขออนุญาตรวมธุรกิจก่อนดำเนินการ ต้องชำระค่าปรับทางปกครองในอัตราไม่เกินร้อยละ 0.5 ของมูลค่าธุรกรรมในการรวมธุรกิจ</w:t>
      </w:r>
    </w:p>
    <w:p w14:paraId="757F7C71" w14:textId="745C25A9" w:rsidR="00192C1C" w:rsidRPr="00DA6251" w:rsidRDefault="00192C1C" w:rsidP="00192C1C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2. ภายหลังการยื่นแบบแจ้งผลการรวมธุรกิจ พนักงานเจ้าหน้าที่อาจขอให้ชี้แจงหรือขอข้อมูลเพิ่มเติม เพื่อใช้ประกอบการพิจารณาของ</w:t>
      </w:r>
      <w:r w:rsidR="00DA625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DA6251">
        <w:rPr>
          <w:rFonts w:ascii="TH SarabunPSK" w:hAnsi="TH SarabunPSK" w:cs="TH SarabunPSK" w:hint="cs"/>
          <w:b/>
          <w:bCs/>
          <w:sz w:val="24"/>
          <w:szCs w:val="24"/>
          <w:cs/>
        </w:rPr>
        <w:t>คณะกรรมการการแข่งขันทางการค้าต่อไป</w:t>
      </w:r>
    </w:p>
    <w:p w14:paraId="17AA3157" w14:textId="77777777" w:rsidR="005125A8" w:rsidRPr="00DA6251" w:rsidRDefault="005125A8" w:rsidP="005125A8">
      <w:pPr>
        <w:pBdr>
          <w:bottom w:val="single" w:sz="4" w:space="1" w:color="auto"/>
        </w:pBdr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36D5EF0A" w14:textId="77777777" w:rsidR="00192C1C" w:rsidRPr="002314D2" w:rsidRDefault="00192C1C" w:rsidP="00192C1C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314D2">
        <w:rPr>
          <w:rFonts w:ascii="TH SarabunPSK" w:hAnsi="TH SarabunPSK" w:cs="TH SarabunPSK" w:hint="cs"/>
          <w:b/>
          <w:bCs/>
          <w:sz w:val="28"/>
          <w:szCs w:val="28"/>
          <w:cs/>
        </w:rPr>
        <w:br w:type="page"/>
      </w:r>
    </w:p>
    <w:p w14:paraId="2F9971A7" w14:textId="6CFB1071" w:rsidR="00ED1C1F" w:rsidRPr="004C6215" w:rsidRDefault="00CF0165" w:rsidP="00AC495C">
      <w:pPr>
        <w:spacing w:before="240"/>
        <w:rPr>
          <w:rFonts w:ascii="TH SarabunPSK" w:hAnsi="TH SarabunPSK" w:cs="TH SarabunPSK"/>
          <w:b/>
          <w:bCs/>
          <w:cs/>
        </w:rPr>
      </w:pPr>
      <w:r w:rsidRPr="004C6215">
        <w:rPr>
          <w:rFonts w:ascii="TH SarabunPSK" w:hAnsi="TH SarabunPSK" w:cs="TH SarabunPSK" w:hint="cs"/>
          <w:b/>
          <w:bCs/>
          <w:cs/>
        </w:rPr>
        <w:lastRenderedPageBreak/>
        <w:t>กรุณากรอกรายการเอกสารเพื่อให้</w:t>
      </w:r>
      <w:r w:rsidR="00200552" w:rsidRPr="004C6215">
        <w:rPr>
          <w:rFonts w:ascii="TH SarabunPSK" w:hAnsi="TH SarabunPSK" w:cs="TH SarabunPSK" w:hint="cs"/>
          <w:b/>
          <w:bCs/>
          <w:cs/>
        </w:rPr>
        <w:t>พนักงานเจ้าหน้าที่</w:t>
      </w:r>
      <w:r w:rsidR="00ED1C1F" w:rsidRPr="004C6215">
        <w:rPr>
          <w:rFonts w:ascii="TH SarabunPSK" w:hAnsi="TH SarabunPSK" w:cs="TH SarabunPSK" w:hint="cs"/>
          <w:b/>
          <w:bCs/>
          <w:cs/>
        </w:rPr>
        <w:t>ตรวจสอ</w:t>
      </w:r>
      <w:r w:rsidR="002D7301" w:rsidRPr="004C6215">
        <w:rPr>
          <w:rFonts w:ascii="TH SarabunPSK" w:hAnsi="TH SarabunPSK" w:cs="TH SarabunPSK" w:hint="cs"/>
          <w:b/>
          <w:bCs/>
          <w:cs/>
        </w:rPr>
        <w:t>บ</w:t>
      </w:r>
    </w:p>
    <w:tbl>
      <w:tblPr>
        <w:tblStyle w:val="TableGrid"/>
        <w:tblW w:w="9266" w:type="dxa"/>
        <w:tblInd w:w="198" w:type="dxa"/>
        <w:tblLook w:val="04A0" w:firstRow="1" w:lastRow="0" w:firstColumn="1" w:lastColumn="0" w:noHBand="0" w:noVBand="1"/>
      </w:tblPr>
      <w:tblGrid>
        <w:gridCol w:w="8132"/>
        <w:gridCol w:w="1134"/>
      </w:tblGrid>
      <w:tr w:rsidR="00F43880" w:rsidRPr="004C6215" w14:paraId="0C85F5E6" w14:textId="77777777" w:rsidTr="00F43880">
        <w:trPr>
          <w:tblHeader/>
        </w:trPr>
        <w:tc>
          <w:tcPr>
            <w:tcW w:w="81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F9DC39" w14:textId="4BC8099A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pacing w:val="4"/>
                <w:sz w:val="24"/>
                <w:szCs w:val="24"/>
                <w:cs/>
              </w:rPr>
              <w:t>รายการเอกสารหลักฐานประกอบการแจ้งผลการรวมธุรกิจ</w:t>
            </w:r>
            <w:r w:rsidRPr="004C6215">
              <w:rPr>
                <w:rFonts w:ascii="TH SarabunPSK" w:hAnsi="TH SarabunPSK" w:cs="TH SarabunPSK" w:hint="cs"/>
                <w:bCs/>
                <w:sz w:val="2"/>
                <w:szCs w:val="2"/>
                <w:cs/>
              </w:rPr>
              <w:t>5</w:t>
            </w:r>
            <w:r w:rsidRPr="004C6215">
              <w:rPr>
                <w:rFonts w:ascii="TH SarabunPSK" w:hAnsi="TH SarabunPSK" w:cs="TH SarabunPSK" w:hint="cs"/>
                <w:bCs/>
                <w:sz w:val="2"/>
                <w:szCs w:val="2"/>
              </w:rPr>
              <w:t>F</w:t>
            </w:r>
            <w:r w:rsidRPr="004C6215">
              <w:rPr>
                <w:rStyle w:val="FootnoteReference"/>
                <w:rFonts w:ascii="TH SarabunPSK" w:hAnsi="TH SarabunPSK" w:cs="TH SarabunPSK" w:hint="cs"/>
                <w:b/>
                <w:bCs/>
                <w:spacing w:val="4"/>
                <w:cs/>
              </w:rPr>
              <w:footnoteReference w:id="7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825963" w14:textId="77777777" w:rsidR="00F43880" w:rsidRPr="004C6215" w:rsidRDefault="00F43880" w:rsidP="00927D0B">
            <w:pPr>
              <w:tabs>
                <w:tab w:val="left" w:pos="1985"/>
              </w:tabs>
              <w:ind w:left="-110" w:right="-111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จำนวนแผ่น</w:t>
            </w:r>
          </w:p>
        </w:tc>
      </w:tr>
      <w:tr w:rsidR="00F43880" w:rsidRPr="004C6215" w14:paraId="504B3825" w14:textId="77777777" w:rsidTr="00F12273">
        <w:tc>
          <w:tcPr>
            <w:tcW w:w="8132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0A372644" w14:textId="027CFF6D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3216254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 xml:space="preserve">สำเนาเอกสารที่ยื่นต่อกรมพัฒนาธุรกิจการค้า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กรณีการควบกิจการ</w:t>
            </w:r>
          </w:p>
        </w:tc>
        <w:tc>
          <w:tcPr>
            <w:tcW w:w="1134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00C3AA8A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6E8ACE69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70B5BD6D" w14:textId="130D6F84" w:rsidR="00F43880" w:rsidRPr="004C6215" w:rsidRDefault="00F43880" w:rsidP="003E68BE">
            <w:pPr>
              <w:pStyle w:val="ListParagraph"/>
              <w:numPr>
                <w:ilvl w:val="1"/>
                <w:numId w:val="3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07310493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65405074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1D7D5E" w14:textId="32ED8B34" w:rsidR="00F43880" w:rsidRPr="004C6215" w:rsidRDefault="00F43880" w:rsidP="003E68BE">
            <w:pPr>
              <w:pStyle w:val="ListParagraph"/>
              <w:numPr>
                <w:ilvl w:val="1"/>
                <w:numId w:val="3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C5F564B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01F92344" w14:textId="77777777" w:rsidTr="00F12273">
        <w:tc>
          <w:tcPr>
            <w:tcW w:w="8132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6F5B593D" w14:textId="1480D668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2036339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สำเนาเอกสารที่ยื่นต่อสำนักงานคณะกรรมการกำกับหลักทรัพย์และตลาดหลักทรัพย์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กรณีซื้อหุ้นหรือสินทรัพย์ตามคำเสนอซื้อหลักทรัพย์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1E7B76F8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23642626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4DCAA5D2" w14:textId="1A68E665" w:rsidR="00F43880" w:rsidRPr="004C6215" w:rsidRDefault="00F43880" w:rsidP="003E68BE">
            <w:pPr>
              <w:pStyle w:val="ListParagraph"/>
              <w:numPr>
                <w:ilvl w:val="1"/>
                <w:numId w:val="4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72483E84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7A62224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4184749" w14:textId="06E07C06" w:rsidR="00F43880" w:rsidRPr="004C6215" w:rsidRDefault="00F43880" w:rsidP="003E68BE">
            <w:pPr>
              <w:pStyle w:val="ListParagraph"/>
              <w:numPr>
                <w:ilvl w:val="1"/>
                <w:numId w:val="4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273A04C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09A5C891" w14:textId="77777777" w:rsidTr="00F12273">
        <w:tc>
          <w:tcPr>
            <w:tcW w:w="8132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3B78C400" w14:textId="5176689B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891276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สำเนาเอกสารที่เกี่ยวข้องกับการซื้อหุ้นหรือสินทรัพย์ เช่น สัญญาซื้อขาย เอกสารการประเมินราคา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230416D5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1C3074FB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380C1135" w14:textId="40E288C8" w:rsidR="00F43880" w:rsidRPr="004C6215" w:rsidRDefault="00F43880" w:rsidP="003E68BE">
            <w:pPr>
              <w:pStyle w:val="ListParagraph"/>
              <w:numPr>
                <w:ilvl w:val="1"/>
                <w:numId w:val="5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41FCF060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263972C2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0A048F30" w14:textId="7C38F627" w:rsidR="00F43880" w:rsidRPr="004C6215" w:rsidRDefault="00F43880" w:rsidP="003E68BE">
            <w:pPr>
              <w:pStyle w:val="ListParagraph"/>
              <w:numPr>
                <w:ilvl w:val="1"/>
                <w:numId w:val="5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6BF5DB48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41BDC6B" w14:textId="77777777" w:rsidTr="00F12273">
        <w:tc>
          <w:tcPr>
            <w:tcW w:w="8132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04F43C2B" w14:textId="1C162F84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200064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4.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รายงานการประชุมคณะกรรมการบริหารหรือผู้ถือหุ้นครั้งที่มีมติให้รวมธุรกิจ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หรือเอกสารหลักฐานที่แสดงความประสงค์จะรวมธุรกิจของผู้ประกอบธุรกิจแต่ละรายที่รวมธุรกิจ</w:t>
            </w:r>
          </w:p>
        </w:tc>
        <w:tc>
          <w:tcPr>
            <w:tcW w:w="1134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28B5003C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5C262D4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7BE3C20B" w14:textId="078E7361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bookmarkStart w:id="10" w:name="_Hlk80608137"/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ฝ่ายของผู้ประกอบธุรกิจที่กระทำการรวมธุรกิจ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6B9823A5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13183E9C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3D5667AF" w14:textId="77777777" w:rsidR="00F43880" w:rsidRPr="004C6215" w:rsidRDefault="00F43880" w:rsidP="003E68BE">
            <w:pPr>
              <w:pStyle w:val="ListParagraph"/>
              <w:numPr>
                <w:ilvl w:val="1"/>
                <w:numId w:val="9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36D48A67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F539976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2426A41D" w14:textId="77777777" w:rsidR="00F43880" w:rsidRPr="004C6215" w:rsidRDefault="00F43880" w:rsidP="003E68BE">
            <w:pPr>
              <w:pStyle w:val="ListParagraph"/>
              <w:numPr>
                <w:ilvl w:val="1"/>
                <w:numId w:val="9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7972C446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0131208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0533158B" w14:textId="2CABB5FC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ฝ่ายของผู้ประกอบธุรกิจที่ถูกรวมธุรกิจ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13CE2886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BACAB6B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26A7AF40" w14:textId="77777777" w:rsidR="00F43880" w:rsidRPr="004C6215" w:rsidRDefault="00F43880" w:rsidP="003E68BE">
            <w:pPr>
              <w:pStyle w:val="ListParagraph"/>
              <w:numPr>
                <w:ilvl w:val="1"/>
                <w:numId w:val="9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09FAE4EC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0E302E72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3A38F3C6" w14:textId="77777777" w:rsidR="00F43880" w:rsidRPr="004C6215" w:rsidRDefault="00F43880" w:rsidP="003E68BE">
            <w:pPr>
              <w:pStyle w:val="ListParagraph"/>
              <w:numPr>
                <w:ilvl w:val="1"/>
                <w:numId w:val="9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35ECCCD8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Start w:id="11" w:name="_Hlk94169784"/>
      <w:bookmarkEnd w:id="10"/>
      <w:tr w:rsidR="00F43880" w:rsidRPr="004C6215" w14:paraId="2FC0D7A4" w14:textId="77777777" w:rsidTr="00F12273">
        <w:tc>
          <w:tcPr>
            <w:tcW w:w="8132" w:type="dxa"/>
            <w:tcBorders>
              <w:bottom w:val="nil"/>
            </w:tcBorders>
            <w:shd w:val="clear" w:color="auto" w:fill="F2F2F2" w:themeFill="background1" w:themeFillShade="F2"/>
          </w:tcPr>
          <w:p w14:paraId="697273A6" w14:textId="14D30E89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1732353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5.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รายละเอียดอื่น ๆ ที่เกี่ยวข้องกับการรวมธุรกิจ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66CB95E6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20D96F66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47211C76" w14:textId="1D9F665A" w:rsidR="00F43880" w:rsidRPr="004C6215" w:rsidRDefault="00F43880" w:rsidP="003E68BE">
            <w:pPr>
              <w:pStyle w:val="ListParagraph"/>
              <w:numPr>
                <w:ilvl w:val="1"/>
                <w:numId w:val="10"/>
              </w:numPr>
              <w:tabs>
                <w:tab w:val="left" w:pos="939"/>
              </w:tabs>
              <w:ind w:left="934" w:hanging="42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5C4DB7DA" w14:textId="77777777" w:rsidR="00F43880" w:rsidRPr="004C6215" w:rsidRDefault="00F43880" w:rsidP="00B23DE1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5DF19505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21AD4469" w14:textId="07263F86" w:rsidR="00F43880" w:rsidRPr="004C6215" w:rsidRDefault="00F43880" w:rsidP="003E68BE">
            <w:pPr>
              <w:pStyle w:val="ListParagraph"/>
              <w:numPr>
                <w:ilvl w:val="1"/>
                <w:numId w:val="10"/>
              </w:numPr>
              <w:tabs>
                <w:tab w:val="left" w:pos="939"/>
              </w:tabs>
              <w:ind w:left="934" w:hanging="42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0F263A07" w14:textId="77777777" w:rsidR="00F43880" w:rsidRPr="004C6215" w:rsidRDefault="00F43880" w:rsidP="00B23DE1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End w:id="11"/>
      <w:tr w:rsidR="00F43880" w:rsidRPr="004C6215" w14:paraId="504D9FA5" w14:textId="77777777" w:rsidTr="00F12273">
        <w:tc>
          <w:tcPr>
            <w:tcW w:w="8132" w:type="dxa"/>
            <w:tcBorders>
              <w:bottom w:val="nil"/>
            </w:tcBorders>
            <w:shd w:val="clear" w:color="auto" w:fill="F2F2F2" w:themeFill="background1" w:themeFillShade="F2"/>
          </w:tcPr>
          <w:p w14:paraId="141D717E" w14:textId="053B3514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12040934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6.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รายงานการประชุมประจำปีและงบการเงินที่ผู้สอบบัญชีให้การรับรองแล้ว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ของผู้ประกอบธุรกิจแต่ละรายที่รวมธุรกิจ ย้อนหลัง 3 ปี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4897AA1E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3D1511F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4CF24C4A" w14:textId="64F3BDD1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ฝ่ายของผู้ประกอบธุรกิจที่กระทำการรวมธุรกิจ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06659A70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10776F04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5021D852" w14:textId="77777777" w:rsidR="00F43880" w:rsidRPr="004C6215" w:rsidRDefault="00F43880" w:rsidP="003E68BE">
            <w:pPr>
              <w:pStyle w:val="ListParagraph"/>
              <w:numPr>
                <w:ilvl w:val="1"/>
                <w:numId w:val="6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3D74AC43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D4CAD42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50EA9AC2" w14:textId="77777777" w:rsidR="00F43880" w:rsidRPr="004C6215" w:rsidRDefault="00F43880" w:rsidP="003E68BE">
            <w:pPr>
              <w:pStyle w:val="ListParagraph"/>
              <w:numPr>
                <w:ilvl w:val="1"/>
                <w:numId w:val="6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533FE80E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E50223C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119F958C" w14:textId="5D598605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ฝ่ายของผู้ประกอบธุรกิจที่ถูกรวมธุรกิจ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3238C3CC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1078FDB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233E390E" w14:textId="77777777" w:rsidR="00F43880" w:rsidRPr="004C6215" w:rsidRDefault="00F43880" w:rsidP="003E68BE">
            <w:pPr>
              <w:pStyle w:val="ListParagraph"/>
              <w:numPr>
                <w:ilvl w:val="1"/>
                <w:numId w:val="6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251F9F16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F783FF2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4A26B34D" w14:textId="77777777" w:rsidR="00F43880" w:rsidRPr="004C6215" w:rsidRDefault="00F43880" w:rsidP="003E68BE">
            <w:pPr>
              <w:pStyle w:val="ListParagraph"/>
              <w:numPr>
                <w:ilvl w:val="1"/>
                <w:numId w:val="6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49B97CCB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2A8802D6" w14:textId="77777777" w:rsidTr="00F12273">
        <w:tc>
          <w:tcPr>
            <w:tcW w:w="8132" w:type="dxa"/>
            <w:tcBorders>
              <w:bottom w:val="nil"/>
            </w:tcBorders>
            <w:shd w:val="clear" w:color="auto" w:fill="F2F2F2" w:themeFill="background1" w:themeFillShade="F2"/>
          </w:tcPr>
          <w:p w14:paraId="033A0268" w14:textId="69EC1247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1935199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สำเนาบัญชีรายชื่อผู้ถือหุ้นของผู้ประกอบธุรกิจแต่ละรายที่รวมธุรกิจ ทั้งก่อนและหลังการรวมธุรกิจ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637AFAF0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6F53F1B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3EE18DC1" w14:textId="42942876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ฝ่ายของผู้ประกอบธุรกิจที่กระทำการรวมธุรกิจ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6E07FFED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1536A753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7982C8DF" w14:textId="77777777" w:rsidR="00F43880" w:rsidRPr="004C6215" w:rsidRDefault="00F43880" w:rsidP="003E68BE">
            <w:pPr>
              <w:pStyle w:val="ListParagraph"/>
              <w:numPr>
                <w:ilvl w:val="1"/>
                <w:numId w:val="7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2960F997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030E671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6CBDD837" w14:textId="77777777" w:rsidR="00F43880" w:rsidRPr="004C6215" w:rsidRDefault="00F43880" w:rsidP="003E68BE">
            <w:pPr>
              <w:pStyle w:val="ListParagraph"/>
              <w:numPr>
                <w:ilvl w:val="1"/>
                <w:numId w:val="7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4A1CB79B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0A68CBA9" w14:textId="77777777" w:rsidTr="00F12273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2F054A27" w14:textId="55C1D320" w:rsidR="00F43880" w:rsidRPr="004C6215" w:rsidRDefault="00F43880" w:rsidP="00927D0B">
            <w:pPr>
              <w:tabs>
                <w:tab w:val="left" w:pos="1985"/>
              </w:tabs>
              <w:ind w:left="513" w:hanging="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ฝ่ายของผู้ประกอบธุรกิจที่ถูกรวมธุรกิจ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78FA907B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F6B8C6B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7159D5FA" w14:textId="77777777" w:rsidR="00F43880" w:rsidRPr="004C6215" w:rsidRDefault="00F43880" w:rsidP="003E68BE">
            <w:pPr>
              <w:pStyle w:val="ListParagraph"/>
              <w:numPr>
                <w:ilvl w:val="1"/>
                <w:numId w:val="7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1E72D1E2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1B420F7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5BF6DCFB" w14:textId="77777777" w:rsidR="00F43880" w:rsidRPr="004C6215" w:rsidRDefault="00F43880" w:rsidP="003E68BE">
            <w:pPr>
              <w:pStyle w:val="ListParagraph"/>
              <w:numPr>
                <w:ilvl w:val="1"/>
                <w:numId w:val="7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2888699E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7AD9A16C" w14:textId="77777777" w:rsidTr="00F12273">
        <w:tc>
          <w:tcPr>
            <w:tcW w:w="8132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36616C90" w14:textId="042D8529" w:rsidR="00F43880" w:rsidRPr="004C6215" w:rsidRDefault="00EF56E5" w:rsidP="00B32031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1820489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8.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หนังสือมอบอำนาจให้ดำเนินการแทน (ถ้ามี)</w:t>
            </w:r>
          </w:p>
        </w:tc>
        <w:tc>
          <w:tcPr>
            <w:tcW w:w="1134" w:type="dxa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14:paraId="528E9911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01C932D8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0A129822" w14:textId="256D4350" w:rsidR="00F43880" w:rsidRPr="004C6215" w:rsidRDefault="00F43880" w:rsidP="003E68BE">
            <w:pPr>
              <w:pStyle w:val="ListParagraph"/>
              <w:numPr>
                <w:ilvl w:val="1"/>
                <w:numId w:val="8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เอกสาร 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06631969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26894CBB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1EB02924" w14:textId="77777777" w:rsidR="00F43880" w:rsidRPr="004C6215" w:rsidRDefault="00F43880" w:rsidP="003E68BE">
            <w:pPr>
              <w:pStyle w:val="ListParagraph"/>
              <w:numPr>
                <w:ilvl w:val="1"/>
                <w:numId w:val="8"/>
              </w:numPr>
              <w:tabs>
                <w:tab w:val="left" w:pos="939"/>
              </w:tabs>
              <w:ind w:left="934" w:hanging="4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6727050C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97D666A" w14:textId="77777777" w:rsidTr="00F12273">
        <w:tc>
          <w:tcPr>
            <w:tcW w:w="8132" w:type="dxa"/>
            <w:tcBorders>
              <w:bottom w:val="nil"/>
            </w:tcBorders>
            <w:shd w:val="clear" w:color="auto" w:fill="F2F2F2" w:themeFill="background1" w:themeFillShade="F2"/>
          </w:tcPr>
          <w:p w14:paraId="55FD36FC" w14:textId="1CAB0623" w:rsidR="00F43880" w:rsidRPr="004C6215" w:rsidRDefault="00EF56E5" w:rsidP="00AE1202">
            <w:pPr>
              <w:tabs>
                <w:tab w:val="left" w:pos="512"/>
                <w:tab w:val="left" w:pos="1985"/>
              </w:tabs>
              <w:ind w:left="512" w:hanging="51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id w:val="-4308207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 w:val="0"/>
                </w:rPr>
              </w:sdtEndPr>
              <w:sdtContent>
                <w:r w:rsidR="00F43880" w:rsidRPr="004C6215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9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F43880"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  <w:t>เอกสารอื่น ๆ (ถ้ามี)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6E333E4E" w14:textId="77777777" w:rsidR="00F43880" w:rsidRPr="004C6215" w:rsidRDefault="00F43880" w:rsidP="00AE1202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144D624F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1ACED451" w14:textId="77777777" w:rsidR="00F43880" w:rsidRPr="004C6215" w:rsidRDefault="00F43880" w:rsidP="00BF21DF">
            <w:pPr>
              <w:pStyle w:val="ListParagraph"/>
              <w:numPr>
                <w:ilvl w:val="1"/>
                <w:numId w:val="23"/>
              </w:numPr>
              <w:tabs>
                <w:tab w:val="left" w:pos="939"/>
              </w:tabs>
              <w:ind w:firstLine="15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14:paraId="0BB3D8CF" w14:textId="77777777" w:rsidR="00F43880" w:rsidRPr="004C6215" w:rsidRDefault="00F43880" w:rsidP="00AE1202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49FFF45A" w14:textId="77777777" w:rsidTr="00F43880">
        <w:tc>
          <w:tcPr>
            <w:tcW w:w="8132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77C1346E" w14:textId="77777777" w:rsidR="00F43880" w:rsidRPr="004C6215" w:rsidRDefault="00F43880" w:rsidP="00BF21DF">
            <w:pPr>
              <w:pStyle w:val="ListParagraph"/>
              <w:numPr>
                <w:ilvl w:val="1"/>
                <w:numId w:val="23"/>
              </w:numPr>
              <w:tabs>
                <w:tab w:val="left" w:pos="939"/>
              </w:tabs>
              <w:ind w:left="934" w:hanging="42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215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เอกสาร</w:t>
            </w: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</w:tcBorders>
            <w:shd w:val="clear" w:color="auto" w:fill="auto"/>
          </w:tcPr>
          <w:p w14:paraId="4A0567F5" w14:textId="77777777" w:rsidR="00F43880" w:rsidRPr="004C6215" w:rsidRDefault="00F43880" w:rsidP="00AE1202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43880" w:rsidRPr="004C6215" w14:paraId="362E3694" w14:textId="77777777" w:rsidTr="00F43880">
        <w:tc>
          <w:tcPr>
            <w:tcW w:w="8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17015" w14:textId="77777777" w:rsidR="00F43880" w:rsidRPr="004C6215" w:rsidRDefault="00F43880" w:rsidP="00927D0B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62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B45C0C6" w14:textId="77777777" w:rsidR="00F43880" w:rsidRPr="004C6215" w:rsidRDefault="00F43880" w:rsidP="00927D0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052F59D" w14:textId="575058FB" w:rsidR="00964ADA" w:rsidRPr="004C6215" w:rsidRDefault="00964ADA">
      <w:pPr>
        <w:rPr>
          <w:rFonts w:ascii="TH SarabunPSK" w:hAnsi="TH SarabunPSK" w:cs="TH SarabunPSK"/>
          <w:b/>
          <w:bCs/>
          <w:sz w:val="24"/>
          <w:szCs w:val="24"/>
          <w:cs/>
        </w:rPr>
      </w:pPr>
    </w:p>
    <w:sectPr w:rsidR="00964ADA" w:rsidRPr="004C6215" w:rsidSect="00607FD0">
      <w:headerReference w:type="default" r:id="rId9"/>
      <w:footerReference w:type="default" r:id="rId10"/>
      <w:footerReference w:type="first" r:id="rId11"/>
      <w:pgSz w:w="11907" w:h="16840" w:code="9"/>
      <w:pgMar w:top="851" w:right="1134" w:bottom="567" w:left="1247" w:header="568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D961" w14:textId="77777777" w:rsidR="00461E19" w:rsidRDefault="00461E19" w:rsidP="00912966">
      <w:r>
        <w:separator/>
      </w:r>
    </w:p>
  </w:endnote>
  <w:endnote w:type="continuationSeparator" w:id="0">
    <w:p w14:paraId="0AD2C785" w14:textId="77777777" w:rsidR="00461E19" w:rsidRDefault="00461E19" w:rsidP="00912966">
      <w:r>
        <w:continuationSeparator/>
      </w:r>
    </w:p>
  </w:endnote>
  <w:endnote w:type="continuationNotice" w:id="1">
    <w:p w14:paraId="62386638" w14:textId="77777777" w:rsidR="00461E19" w:rsidRDefault="00461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2A0BD9EE-8A91-4AF0-BF2F-2B07D944FA69}"/>
    <w:embedBold r:id="rId2" w:fontKey="{5C9E9346-0AF6-4258-8E95-81EC00C206FB}"/>
    <w:embedItalic r:id="rId3" w:fontKey="{E7327717-E62D-4030-894A-73687507F8CE}"/>
    <w:embedBoldItalic r:id="rId4" w:fontKey="{D9927F78-9E52-4E6F-AD6F-122A03855D11}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078C3B91-5B74-49F5-8161-E73E239FA3CF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24"/>
        <w:szCs w:val="24"/>
      </w:rPr>
      <w:id w:val="5637510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4"/>
            <w:szCs w:val="24"/>
          </w:rPr>
          <w:id w:val="2088947834"/>
          <w:docPartObj>
            <w:docPartGallery w:val="Page Numbers (Top of Page)"/>
            <w:docPartUnique/>
          </w:docPartObj>
        </w:sdtPr>
        <w:sdtEndPr/>
        <w:sdtContent>
          <w:p w14:paraId="66034CD3" w14:textId="77777777" w:rsidR="0036146D" w:rsidRPr="00492690" w:rsidRDefault="0036146D" w:rsidP="00CA6D4B">
            <w:pPr>
              <w:pStyle w:val="Footer"/>
              <w:ind w:firstLine="28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92690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หน้า </w: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>PAGE</w:instrTex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492690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4</w: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  <w:r w:rsidRPr="00492690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 จาก </w: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>NUMPAGES</w:instrTex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492690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4</w:t>
            </w:r>
            <w:r w:rsidRPr="004926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02CD" w14:textId="734A441C" w:rsidR="0036146D" w:rsidRPr="00EC4721" w:rsidRDefault="00EF56E5" w:rsidP="00607FD0">
    <w:pPr>
      <w:pStyle w:val="Footer"/>
      <w:ind w:firstLine="2880"/>
      <w:jc w:val="right"/>
      <w:rPr>
        <w:rFonts w:ascii="TH SarabunPSK" w:hAnsi="TH SarabunPSK" w:cs="TH SarabunPSK"/>
        <w:sz w:val="24"/>
        <w:szCs w:val="24"/>
      </w:rPr>
    </w:pPr>
    <w:sdt>
      <w:sdtPr>
        <w:rPr>
          <w:rFonts w:ascii="TH SarabunPSK" w:hAnsi="TH SarabunPSK" w:cs="TH SarabunPSK" w:hint="cs"/>
          <w:sz w:val="24"/>
          <w:szCs w:val="24"/>
        </w:rPr>
        <w:id w:val="-1846539865"/>
        <w:docPartObj>
          <w:docPartGallery w:val="Page Numbers (Top of Page)"/>
          <w:docPartUnique/>
        </w:docPartObj>
      </w:sdtPr>
      <w:sdtEndPr/>
      <w:sdtContent>
        <w:r w:rsidR="0036146D" w:rsidRPr="00EC4721">
          <w:rPr>
            <w:rFonts w:ascii="TH SarabunPSK" w:hAnsi="TH SarabunPSK" w:cs="TH SarabunPSK" w:hint="cs"/>
            <w:sz w:val="24"/>
            <w:szCs w:val="24"/>
            <w:cs/>
            <w:lang w:val="th-TH"/>
          </w:rPr>
          <w:t xml:space="preserve">หน้า </w: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begin"/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instrText>PAGE</w:instrTex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separate"/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t>2</w: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end"/>
        </w:r>
        <w:r w:rsidR="0036146D" w:rsidRPr="00EC4721">
          <w:rPr>
            <w:rFonts w:ascii="TH SarabunPSK" w:hAnsi="TH SarabunPSK" w:cs="TH SarabunPSK" w:hint="cs"/>
            <w:sz w:val="24"/>
            <w:szCs w:val="24"/>
            <w:cs/>
            <w:lang w:val="th-TH"/>
          </w:rPr>
          <w:t xml:space="preserve"> จาก </w: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begin"/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instrText>NUMPAGES</w:instrTex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separate"/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t>16</w:t>
        </w:r>
        <w:r w:rsidR="0036146D" w:rsidRPr="00EC4721">
          <w:rPr>
            <w:rFonts w:ascii="TH SarabunPSK" w:hAnsi="TH SarabunPSK" w:cs="TH SarabunPSK" w:hint="cs"/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B9F8" w14:textId="77777777" w:rsidR="00461E19" w:rsidRDefault="00461E19" w:rsidP="00912966">
      <w:r>
        <w:separator/>
      </w:r>
    </w:p>
  </w:footnote>
  <w:footnote w:type="continuationSeparator" w:id="0">
    <w:p w14:paraId="25D7ADD3" w14:textId="77777777" w:rsidR="00461E19" w:rsidRDefault="00461E19" w:rsidP="00912966">
      <w:r>
        <w:continuationSeparator/>
      </w:r>
    </w:p>
  </w:footnote>
  <w:footnote w:type="continuationNotice" w:id="1">
    <w:p w14:paraId="150DCFA5" w14:textId="77777777" w:rsidR="00461E19" w:rsidRDefault="00461E19"/>
  </w:footnote>
  <w:footnote w:id="2">
    <w:p w14:paraId="79C0EE24" w14:textId="67B28B09" w:rsidR="0036146D" w:rsidRPr="00492690" w:rsidRDefault="0036146D" w:rsidP="00BA6B23">
      <w:pPr>
        <w:tabs>
          <w:tab w:val="left" w:pos="567"/>
          <w:tab w:val="left" w:pos="851"/>
          <w:tab w:val="left" w:pos="1560"/>
        </w:tabs>
        <w:ind w:left="567" w:hanging="567"/>
        <w:jc w:val="thaiDistribute"/>
        <w:rPr>
          <w:rFonts w:ascii="TH SarabunPSK" w:hAnsi="TH SarabunPSK" w:cs="TH SarabunPSK"/>
          <w:sz w:val="24"/>
          <w:szCs w:val="24"/>
        </w:rPr>
      </w:pPr>
      <w:r w:rsidRPr="00492690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492690">
        <w:rPr>
          <w:rFonts w:ascii="TH SarabunPSK" w:hAnsi="TH SarabunPSK" w:cs="TH SarabunPSK" w:hint="cs"/>
          <w:sz w:val="24"/>
          <w:szCs w:val="24"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492690">
        <w:rPr>
          <w:rFonts w:ascii="TH SarabunPSK" w:hAnsi="TH SarabunPSK" w:cs="TH SarabunPSK" w:hint="cs"/>
          <w:sz w:val="24"/>
          <w:szCs w:val="24"/>
        </w:rPr>
        <w:t>:</w:t>
      </w:r>
      <w:r w:rsidRPr="00492690">
        <w:rPr>
          <w:rFonts w:ascii="TH SarabunPSK" w:hAnsi="TH SarabunPSK" w:cs="TH SarabunPSK" w:hint="cs"/>
          <w:sz w:val="24"/>
          <w:szCs w:val="24"/>
        </w:rPr>
        <w:tab/>
      </w:r>
      <w:r w:rsidRPr="00492690">
        <w:rPr>
          <w:rFonts w:ascii="TH SarabunPSK" w:hAnsi="TH SarabunPSK" w:cs="TH SarabunPSK" w:hint="cs"/>
          <w:sz w:val="24"/>
          <w:szCs w:val="24"/>
          <w:cs/>
        </w:rPr>
        <w:t>ในกรณีที่ข้อมูลเป็นสกุลเงินตราต่างประเทศ ให้แปลงข้อมูลดังกล่าวเป็นสกุลเงินบาท ประกอบด้วย</w:t>
      </w:r>
    </w:p>
    <w:p w14:paraId="57378E9F" w14:textId="742FDBD6" w:rsidR="0036146D" w:rsidRPr="00492690" w:rsidRDefault="0036146D" w:rsidP="00F70206">
      <w:pPr>
        <w:tabs>
          <w:tab w:val="left" w:pos="851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492690">
        <w:rPr>
          <w:rFonts w:ascii="TH SarabunPSK" w:hAnsi="TH SarabunPSK" w:cs="TH SarabunPSK" w:hint="cs"/>
          <w:sz w:val="24"/>
          <w:szCs w:val="24"/>
        </w:rPr>
        <w:tab/>
      </w:r>
      <w:r w:rsidRPr="00492690">
        <w:rPr>
          <w:rFonts w:ascii="TH SarabunPSK" w:hAnsi="TH SarabunPSK" w:cs="TH SarabunPSK" w:hint="cs"/>
          <w:sz w:val="24"/>
          <w:szCs w:val="24"/>
          <w:cs/>
        </w:rPr>
        <w:t>โดยสกุลเงิน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ที่แสดงต่อไปนี้ ใช้อัตราขายถัวเฉลี่ย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 xml:space="preserve">บาท ต่อ 1 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Pr="00492690">
        <w:rPr>
          <w:rFonts w:ascii="TH SarabunPSK" w:hAnsi="TH SarabunPSK" w:cs="TH SarabunPSK" w:hint="cs"/>
          <w:sz w:val="24"/>
          <w:szCs w:val="24"/>
          <w:u w:val="dotted"/>
        </w:rPr>
        <w:t>(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>หน่วยเงินตราต่างประเทศ</w:t>
      </w:r>
      <w:r w:rsidRPr="00492690">
        <w:rPr>
          <w:rFonts w:ascii="TH SarabunPSK" w:hAnsi="TH SarabunPSK" w:cs="TH SarabunPSK" w:hint="cs"/>
          <w:sz w:val="24"/>
          <w:szCs w:val="24"/>
          <w:u w:val="dotted"/>
        </w:rPr>
        <w:t>)</w:t>
      </w:r>
    </w:p>
    <w:p w14:paraId="4FE19E17" w14:textId="6CFE21F1" w:rsidR="0036146D" w:rsidRPr="00492690" w:rsidRDefault="0036146D" w:rsidP="00F70206">
      <w:pPr>
        <w:tabs>
          <w:tab w:val="left" w:pos="851"/>
        </w:tabs>
        <w:jc w:val="thaiDistribute"/>
        <w:rPr>
          <w:rFonts w:ascii="TH SarabunPSK" w:hAnsi="TH SarabunPSK" w:cs="TH SarabunPSK"/>
          <w:sz w:val="24"/>
          <w:szCs w:val="24"/>
          <w:u w:val="dotted"/>
          <w:cs/>
        </w:rPr>
      </w:pPr>
      <w:r w:rsidRPr="00492690">
        <w:rPr>
          <w:rFonts w:ascii="TH SarabunPSK" w:hAnsi="TH SarabunPSK" w:cs="TH SarabunPSK" w:hint="cs"/>
          <w:sz w:val="24"/>
          <w:szCs w:val="24"/>
          <w:cs/>
        </w:rPr>
        <w:tab/>
        <w:t>ตามที่เผยแพร่</w:t>
      </w:r>
      <w:r w:rsidR="00A469F4">
        <w:rPr>
          <w:rFonts w:ascii="TH SarabunPSK" w:hAnsi="TH SarabunPSK" w:cs="TH SarabunPSK" w:hint="cs"/>
          <w:sz w:val="24"/>
          <w:szCs w:val="24"/>
          <w:cs/>
        </w:rPr>
        <w:t>ในเว็บไซต์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ธนาคารแห่งประเทศไทย ณ วันที่</w:t>
      </w:r>
      <w:r w:rsidRPr="00BF55E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F55E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(ปรากฏตามเลขที่เอกสารแนบท้าย</w:t>
      </w:r>
      <w:r w:rsidRPr="00BF55E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</w:t>
      </w:r>
      <w:r w:rsidRPr="00BF55E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)</w:t>
      </w:r>
    </w:p>
  </w:footnote>
  <w:footnote w:id="3">
    <w:p w14:paraId="6A41988E" w14:textId="2466AC1B" w:rsidR="0036146D" w:rsidRPr="00492690" w:rsidRDefault="0036146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492690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492690">
        <w:rPr>
          <w:rFonts w:ascii="TH SarabunPSK" w:hAnsi="TH SarabunPSK" w:cs="TH SarabunPSK" w:hint="cs"/>
          <w:sz w:val="24"/>
          <w:szCs w:val="24"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 xml:space="preserve">ตามประกาศ กขค. เรื่อง หลักเกณฑ์การพิจารณาผู้ประกอบธุรกิจที่มีความสัมพันธ์กันทางนโยบายหรืออำนาจสั่งการ พ.ศ. </w:t>
      </w:r>
      <w:r w:rsidRPr="00492690">
        <w:rPr>
          <w:rFonts w:ascii="TH SarabunPSK" w:hAnsi="TH SarabunPSK" w:cs="TH SarabunPSK" w:hint="cs"/>
          <w:sz w:val="24"/>
          <w:szCs w:val="24"/>
        </w:rPr>
        <w:t>2561</w:t>
      </w:r>
    </w:p>
  </w:footnote>
  <w:footnote w:id="4">
    <w:p w14:paraId="0E971839" w14:textId="42C5636C" w:rsidR="0036146D" w:rsidRPr="00492690" w:rsidRDefault="0036146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492690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492690">
        <w:rPr>
          <w:rFonts w:ascii="TH SarabunPSK" w:hAnsi="TH SarabunPSK" w:cs="TH SarabunPSK" w:hint="cs"/>
          <w:sz w:val="24"/>
          <w:szCs w:val="24"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 xml:space="preserve">ตามประกาศ กขค. เรื่อง หลักเกณฑ์การพิจารณาผู้ประกอบธุรกิจที่มีความสัมพันธ์กันทางนโยบายหรืออำนาจสั่งการ พ.ศ. </w:t>
      </w:r>
      <w:r w:rsidRPr="00492690">
        <w:rPr>
          <w:rFonts w:ascii="TH SarabunPSK" w:hAnsi="TH SarabunPSK" w:cs="TH SarabunPSK" w:hint="cs"/>
          <w:sz w:val="24"/>
          <w:szCs w:val="24"/>
        </w:rPr>
        <w:t>2561</w:t>
      </w:r>
    </w:p>
  </w:footnote>
  <w:footnote w:id="5">
    <w:p w14:paraId="015E300A" w14:textId="3669F2E1" w:rsidR="0036146D" w:rsidRPr="00492690" w:rsidRDefault="0036146D" w:rsidP="00376B61">
      <w:pPr>
        <w:pStyle w:val="FootnoteText"/>
        <w:ind w:left="142" w:hanging="142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92690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492690">
        <w:rPr>
          <w:rFonts w:ascii="TH SarabunPSK" w:hAnsi="TH SarabunPSK" w:cs="TH SarabunPSK" w:hint="cs"/>
          <w:spacing w:val="-4"/>
          <w:sz w:val="24"/>
          <w:szCs w:val="24"/>
        </w:rPr>
        <w:t>“</w:t>
      </w:r>
      <w:r w:rsidRPr="0049269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วันที่รวมธุรกิจ” หมายความว่า วันที่มีธุรกิจหนึ่งคงอยู่และอีกธุรกิจหนึ่งสิ้นสุดหรือเกิดเป็นธุรกิจใหม่ วันที่จดทะเบียนโอนกรรมสิทธิ์ของสินทรัพย์แล้วเสร็จ หรือวันที่เกิดการโอนหุ้น ตามที่กำหนดไว้ในมาตรา </w:t>
      </w:r>
      <w:r w:rsidRPr="00492690">
        <w:rPr>
          <w:rFonts w:ascii="TH SarabunPSK" w:hAnsi="TH SarabunPSK" w:cs="TH SarabunPSK" w:hint="cs"/>
          <w:spacing w:val="-4"/>
          <w:sz w:val="24"/>
          <w:szCs w:val="24"/>
        </w:rPr>
        <w:t xml:space="preserve">51 </w:t>
      </w:r>
      <w:r w:rsidRPr="00492690">
        <w:rPr>
          <w:rFonts w:ascii="TH SarabunPSK" w:hAnsi="TH SarabunPSK" w:cs="TH SarabunPSK" w:hint="cs"/>
          <w:spacing w:val="-4"/>
          <w:sz w:val="24"/>
          <w:szCs w:val="24"/>
          <w:cs/>
        </w:rPr>
        <w:t>วรรคสี่ (</w:t>
      </w:r>
      <w:r w:rsidRPr="00492690">
        <w:rPr>
          <w:rFonts w:ascii="TH SarabunPSK" w:hAnsi="TH SarabunPSK" w:cs="TH SarabunPSK" w:hint="cs"/>
          <w:spacing w:val="-4"/>
          <w:sz w:val="24"/>
          <w:szCs w:val="24"/>
        </w:rPr>
        <w:t xml:space="preserve">1) (2) </w:t>
      </w:r>
      <w:r w:rsidRPr="00492690">
        <w:rPr>
          <w:rFonts w:ascii="TH SarabunPSK" w:hAnsi="TH SarabunPSK" w:cs="TH SarabunPSK" w:hint="cs"/>
          <w:spacing w:val="-4"/>
          <w:sz w:val="24"/>
          <w:szCs w:val="24"/>
          <w:cs/>
        </w:rPr>
        <w:t>หรือ (</w:t>
      </w:r>
      <w:r w:rsidRPr="00492690">
        <w:rPr>
          <w:rFonts w:ascii="TH SarabunPSK" w:hAnsi="TH SarabunPSK" w:cs="TH SarabunPSK" w:hint="cs"/>
          <w:spacing w:val="-4"/>
          <w:sz w:val="24"/>
          <w:szCs w:val="24"/>
        </w:rPr>
        <w:t xml:space="preserve">3) </w:t>
      </w:r>
      <w:r w:rsidRPr="00492690">
        <w:rPr>
          <w:rFonts w:ascii="TH SarabunPSK" w:hAnsi="TH SarabunPSK" w:cs="TH SarabunPSK" w:hint="cs"/>
          <w:spacing w:val="-4"/>
          <w:sz w:val="24"/>
          <w:szCs w:val="24"/>
          <w:cs/>
        </w:rPr>
        <w:t>แล้วแต่กรณี</w:t>
      </w:r>
    </w:p>
  </w:footnote>
  <w:footnote w:id="6">
    <w:p w14:paraId="75AE4C62" w14:textId="30B99943" w:rsidR="0036146D" w:rsidRPr="00492690" w:rsidRDefault="0036146D" w:rsidP="00376B61">
      <w:pPr>
        <w:pStyle w:val="FootnoteText"/>
        <w:ind w:left="142" w:hanging="142"/>
        <w:rPr>
          <w:rFonts w:ascii="TH SarabunPSK" w:hAnsi="TH SarabunPSK" w:cs="TH SarabunPSK"/>
          <w:sz w:val="24"/>
          <w:szCs w:val="24"/>
        </w:rPr>
      </w:pPr>
      <w:r w:rsidRPr="00492690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492690">
        <w:rPr>
          <w:rFonts w:ascii="TH SarabunPSK" w:hAnsi="TH SarabunPSK" w:cs="TH SarabunPSK" w:hint="cs"/>
          <w:sz w:val="24"/>
          <w:szCs w:val="24"/>
        </w:rPr>
        <w:t xml:space="preserve">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ในส่วนที่ 3 ข้อมูลเกี่ยวกับตลาดที่เกี่ยวข้องกับการรวมธุรกิจ สามารถใช้ผู้เชี่ยวชาญด้านเศรษฐศาสตร์เป็นผู้วิเคราะห์โดยเฉพาะได้</w:t>
      </w:r>
      <w:r w:rsidRPr="00492690">
        <w:rPr>
          <w:rFonts w:ascii="TH SarabunPSK" w:hAnsi="TH SarabunPSK" w:cs="TH SarabunPSK" w:hint="cs"/>
          <w:sz w:val="24"/>
          <w:szCs w:val="24"/>
          <w:cs/>
        </w:rPr>
        <w:br/>
        <w:t>หรือสามารถศึกษาแนวทางในการกำหนดขอบเขตตลาดได้จาก</w:t>
      </w:r>
      <w:r w:rsidRPr="00492690">
        <w:rPr>
          <w:rFonts w:ascii="TH SarabunPSK" w:hAnsi="TH SarabunPSK" w:cs="TH SarabunPSK" w:hint="cs"/>
          <w:sz w:val="24"/>
          <w:szCs w:val="24"/>
          <w:u w:val="single"/>
          <w:cs/>
        </w:rPr>
        <w:t>เอกสารเผยแพร่ความรู้ ตอน การวิเคราะห์ขอบเขตตลาดและส่วนแบ่งตลาด (</w:t>
      </w:r>
      <w:hyperlink r:id="rId1" w:history="1">
        <w:r w:rsidRPr="00492690">
          <w:rPr>
            <w:rStyle w:val="Hyperlink"/>
            <w:rFonts w:ascii="TH SarabunPSK" w:hAnsi="TH SarabunPSK" w:cs="TH SarabunPSK" w:hint="cs"/>
            <w:sz w:val="24"/>
            <w:szCs w:val="24"/>
            <w:cs/>
          </w:rPr>
          <w:t>คลิกที่นี่</w:t>
        </w:r>
      </w:hyperlink>
      <w:r w:rsidRPr="00492690">
        <w:rPr>
          <w:rFonts w:ascii="TH SarabunPSK" w:hAnsi="TH SarabunPSK" w:cs="TH SarabunPSK" w:hint="cs"/>
          <w:sz w:val="24"/>
          <w:szCs w:val="24"/>
          <w:u w:val="single"/>
        </w:rPr>
        <w:t>)</w:t>
      </w:r>
      <w:r w:rsidRPr="00492690">
        <w:rPr>
          <w:rFonts w:ascii="TH SarabunPSK" w:hAnsi="TH SarabunPSK" w:cs="TH SarabunPSK" w:hint="cs"/>
          <w:sz w:val="24"/>
          <w:szCs w:val="24"/>
          <w:cs/>
        </w:rPr>
        <w:br/>
        <w:t xml:space="preserve">เพื่อให้การวิเคราะห์สอดคล้องกับประกาศ กขค. เรื่อง แนวทางปฏิบัติในการพิจารณากำหนดขอบเขตตลาดและส่วนแบ่งตลาด พ.ศ. 2561 </w:t>
      </w:r>
      <w:r w:rsidRPr="00492690">
        <w:rPr>
          <w:rFonts w:ascii="TH SarabunPSK" w:hAnsi="TH SarabunPSK" w:cs="TH SarabunPSK" w:hint="cs"/>
          <w:sz w:val="24"/>
          <w:szCs w:val="24"/>
          <w:cs/>
        </w:rPr>
        <w:br/>
        <w:t>ทั้งนี้ เพื่อความสะดวก สามารถจัดทำส่วนที่ 3 นี้เป็นเอกสารแนบท้ายได้ (เลขที่เอกสารแนบท้าย</w:t>
      </w:r>
      <w:r w:rsidRPr="0049269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492690">
        <w:rPr>
          <w:rFonts w:ascii="TH SarabunPSK" w:hAnsi="TH SarabunPSK" w:cs="TH SarabunPSK" w:hint="cs"/>
          <w:sz w:val="24"/>
          <w:szCs w:val="24"/>
          <w:cs/>
        </w:rPr>
        <w:t>)</w:t>
      </w:r>
    </w:p>
  </w:footnote>
  <w:footnote w:id="7">
    <w:p w14:paraId="7B4FC4A3" w14:textId="5D528E9B" w:rsidR="00F43880" w:rsidRPr="00492690" w:rsidRDefault="00F43880" w:rsidP="009B508B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92690">
        <w:rPr>
          <w:rStyle w:val="FootnoteReference"/>
          <w:rFonts w:ascii="TH SarabunPSK" w:hAnsi="TH SarabunPSK" w:cs="TH SarabunPSK" w:hint="cs"/>
        </w:rPr>
        <w:footnoteRef/>
      </w:r>
      <w:r w:rsidRPr="00492690">
        <w:rPr>
          <w:rFonts w:ascii="TH SarabunPSK" w:hAnsi="TH SarabunPSK" w:cs="TH SarabunPSK" w:hint="cs"/>
          <w:spacing w:val="-2"/>
        </w:rPr>
        <w:t xml:space="preserve"> </w:t>
      </w:r>
      <w:r w:rsidRPr="00492690">
        <w:rPr>
          <w:rFonts w:ascii="TH SarabunPSK" w:hAnsi="TH SarabunPSK" w:cs="TH SarabunPSK" w:hint="cs"/>
          <w:spacing w:val="-2"/>
          <w:sz w:val="24"/>
          <w:szCs w:val="24"/>
          <w:cs/>
        </w:rPr>
        <w:t>หมายเหตุ</w:t>
      </w:r>
      <w:r w:rsidRPr="00492690">
        <w:rPr>
          <w:rFonts w:ascii="TH SarabunPSK" w:hAnsi="TH SarabunPSK" w:cs="TH SarabunPSK" w:hint="cs"/>
          <w:spacing w:val="-2"/>
          <w:sz w:val="24"/>
          <w:szCs w:val="24"/>
        </w:rPr>
        <w:t xml:space="preserve">: </w:t>
      </w:r>
      <w:r w:rsidRPr="00492690">
        <w:rPr>
          <w:rFonts w:ascii="TH SarabunPSK" w:hAnsi="TH SarabunPSK" w:cs="TH SarabunPSK" w:hint="cs"/>
          <w:spacing w:val="-2"/>
          <w:sz w:val="24"/>
          <w:szCs w:val="24"/>
          <w:cs/>
        </w:rPr>
        <w:t>เอกสารที่เกี่ยวข้องต้องจัดทำเป็นภาษาไทย</w:t>
      </w:r>
      <w:r w:rsidR="00B43B8D" w:rsidRPr="00492690">
        <w:rPr>
          <w:rFonts w:ascii="TH SarabunPSK" w:hAnsi="TH SarabunPSK" w:cs="TH SarabunPSK" w:hint="cs"/>
          <w:spacing w:val="-2"/>
          <w:sz w:val="24"/>
          <w:szCs w:val="24"/>
          <w:cs/>
        </w:rPr>
        <w:t>เท่านั้น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37D0" w14:textId="14CF0EB0" w:rsidR="0036146D" w:rsidRPr="00487A7D" w:rsidRDefault="0036146D" w:rsidP="00607FD0">
    <w:pPr>
      <w:pBdr>
        <w:bottom w:val="single" w:sz="4" w:space="1" w:color="A6A6A6" w:themeColor="background1" w:themeShade="A6"/>
      </w:pBdr>
      <w:spacing w:before="120"/>
      <w:jc w:val="both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cs/>
      </w:rPr>
      <w:drawing>
        <wp:anchor distT="0" distB="0" distL="114300" distR="114300" simplePos="0" relativeHeight="251659776" behindDoc="0" locked="0" layoutInCell="1" allowOverlap="1" wp14:anchorId="5FA9AFDC" wp14:editId="24E86C90">
          <wp:simplePos x="0" y="0"/>
          <wp:positionH relativeFrom="column">
            <wp:posOffset>5130317</wp:posOffset>
          </wp:positionH>
          <wp:positionV relativeFrom="paragraph">
            <wp:posOffset>-223681</wp:posOffset>
          </wp:positionV>
          <wp:extent cx="934720" cy="5359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 w:hint="cs"/>
        <w:sz w:val="24"/>
        <w:szCs w:val="24"/>
        <w:cs/>
      </w:rPr>
      <w:t>แบบ</w:t>
    </w:r>
    <w:r w:rsidRPr="00AF1754">
      <w:rPr>
        <w:rFonts w:ascii="TH SarabunPSK" w:hAnsi="TH SarabunPSK" w:cs="TH SarabunPSK"/>
        <w:sz w:val="24"/>
        <w:szCs w:val="24"/>
        <w:cs/>
      </w:rPr>
      <w:t>แจ้งผลการรวมธุรกิจ</w:t>
    </w:r>
  </w:p>
  <w:p w14:paraId="3A0E2F99" w14:textId="6D777E1E" w:rsidR="0036146D" w:rsidRPr="00607FD0" w:rsidRDefault="0036146D" w:rsidP="00ED4AB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441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4F7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A68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625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5C0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863D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636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68FF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A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0E2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A0560"/>
    <w:multiLevelType w:val="multilevel"/>
    <w:tmpl w:val="BA284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863CE3"/>
    <w:multiLevelType w:val="multilevel"/>
    <w:tmpl w:val="EA66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0E33CB"/>
    <w:multiLevelType w:val="multilevel"/>
    <w:tmpl w:val="7646D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A54F46"/>
    <w:multiLevelType w:val="multilevel"/>
    <w:tmpl w:val="1A2EA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DC56D2"/>
    <w:multiLevelType w:val="multilevel"/>
    <w:tmpl w:val="9F86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09455B"/>
    <w:multiLevelType w:val="hybridMultilevel"/>
    <w:tmpl w:val="453A18AE"/>
    <w:lvl w:ilvl="0" w:tplc="18AE123E">
      <w:start w:val="1"/>
      <w:numFmt w:val="decimal"/>
      <w:lvlText w:val="%1)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58525E"/>
    <w:multiLevelType w:val="hybridMultilevel"/>
    <w:tmpl w:val="68CCC8C6"/>
    <w:lvl w:ilvl="0" w:tplc="6470A052">
      <w:start w:val="1"/>
      <w:numFmt w:val="bullet"/>
      <w:lvlText w:val="‐"/>
      <w:lvlJc w:val="left"/>
      <w:pPr>
        <w:ind w:left="1004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7A2BC7"/>
    <w:multiLevelType w:val="multilevel"/>
    <w:tmpl w:val="5E461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2E7991"/>
    <w:multiLevelType w:val="multilevel"/>
    <w:tmpl w:val="2378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1602F3"/>
    <w:multiLevelType w:val="multilevel"/>
    <w:tmpl w:val="B024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D36617"/>
    <w:multiLevelType w:val="multilevel"/>
    <w:tmpl w:val="828CC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4E5E7E"/>
    <w:multiLevelType w:val="hybridMultilevel"/>
    <w:tmpl w:val="6FEA073C"/>
    <w:lvl w:ilvl="0" w:tplc="E6A280D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774B"/>
    <w:multiLevelType w:val="multilevel"/>
    <w:tmpl w:val="CDEA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3E"/>
    <w:rsid w:val="00005ACD"/>
    <w:rsid w:val="00005DB6"/>
    <w:rsid w:val="00006BA2"/>
    <w:rsid w:val="000072CF"/>
    <w:rsid w:val="00007DF6"/>
    <w:rsid w:val="00012D75"/>
    <w:rsid w:val="0001358E"/>
    <w:rsid w:val="00014B08"/>
    <w:rsid w:val="00014BDF"/>
    <w:rsid w:val="000151F8"/>
    <w:rsid w:val="00015806"/>
    <w:rsid w:val="000161D9"/>
    <w:rsid w:val="00016232"/>
    <w:rsid w:val="00016393"/>
    <w:rsid w:val="00016CF4"/>
    <w:rsid w:val="00016E22"/>
    <w:rsid w:val="00016F4B"/>
    <w:rsid w:val="00021B6A"/>
    <w:rsid w:val="000220EB"/>
    <w:rsid w:val="000228A3"/>
    <w:rsid w:val="00024775"/>
    <w:rsid w:val="0002649E"/>
    <w:rsid w:val="0002661C"/>
    <w:rsid w:val="00027167"/>
    <w:rsid w:val="0003218E"/>
    <w:rsid w:val="00032894"/>
    <w:rsid w:val="000328F2"/>
    <w:rsid w:val="000331E1"/>
    <w:rsid w:val="00036152"/>
    <w:rsid w:val="0003743A"/>
    <w:rsid w:val="000378AD"/>
    <w:rsid w:val="000411C2"/>
    <w:rsid w:val="00041500"/>
    <w:rsid w:val="00042196"/>
    <w:rsid w:val="00045814"/>
    <w:rsid w:val="00046279"/>
    <w:rsid w:val="00047C4B"/>
    <w:rsid w:val="000519D1"/>
    <w:rsid w:val="00053EDC"/>
    <w:rsid w:val="0005495B"/>
    <w:rsid w:val="000551F2"/>
    <w:rsid w:val="00055979"/>
    <w:rsid w:val="00055D3B"/>
    <w:rsid w:val="00055F0B"/>
    <w:rsid w:val="000575CE"/>
    <w:rsid w:val="000612F1"/>
    <w:rsid w:val="00062DD4"/>
    <w:rsid w:val="000632DD"/>
    <w:rsid w:val="00063FF2"/>
    <w:rsid w:val="00064E6B"/>
    <w:rsid w:val="00065EA1"/>
    <w:rsid w:val="000702F7"/>
    <w:rsid w:val="00070592"/>
    <w:rsid w:val="0007202B"/>
    <w:rsid w:val="00072053"/>
    <w:rsid w:val="00073247"/>
    <w:rsid w:val="00073C56"/>
    <w:rsid w:val="00073CCA"/>
    <w:rsid w:val="00073E2A"/>
    <w:rsid w:val="00074891"/>
    <w:rsid w:val="000767ED"/>
    <w:rsid w:val="00076F78"/>
    <w:rsid w:val="00081811"/>
    <w:rsid w:val="00081A89"/>
    <w:rsid w:val="000824C1"/>
    <w:rsid w:val="00084BA6"/>
    <w:rsid w:val="00085005"/>
    <w:rsid w:val="000866A0"/>
    <w:rsid w:val="00086D0B"/>
    <w:rsid w:val="00087B98"/>
    <w:rsid w:val="00090649"/>
    <w:rsid w:val="0009110E"/>
    <w:rsid w:val="00091174"/>
    <w:rsid w:val="00091984"/>
    <w:rsid w:val="00093717"/>
    <w:rsid w:val="00094399"/>
    <w:rsid w:val="00094529"/>
    <w:rsid w:val="00095631"/>
    <w:rsid w:val="00097D18"/>
    <w:rsid w:val="000A01F1"/>
    <w:rsid w:val="000A0A00"/>
    <w:rsid w:val="000A38C3"/>
    <w:rsid w:val="000A4150"/>
    <w:rsid w:val="000A5B50"/>
    <w:rsid w:val="000A7288"/>
    <w:rsid w:val="000A7742"/>
    <w:rsid w:val="000B3C63"/>
    <w:rsid w:val="000B41AA"/>
    <w:rsid w:val="000B488A"/>
    <w:rsid w:val="000B49D1"/>
    <w:rsid w:val="000B605A"/>
    <w:rsid w:val="000B7B74"/>
    <w:rsid w:val="000C287C"/>
    <w:rsid w:val="000C2E33"/>
    <w:rsid w:val="000C60D6"/>
    <w:rsid w:val="000C7031"/>
    <w:rsid w:val="000C7157"/>
    <w:rsid w:val="000C7620"/>
    <w:rsid w:val="000D0978"/>
    <w:rsid w:val="000D1098"/>
    <w:rsid w:val="000D212E"/>
    <w:rsid w:val="000D2547"/>
    <w:rsid w:val="000D2A1F"/>
    <w:rsid w:val="000D3DCC"/>
    <w:rsid w:val="000D4A36"/>
    <w:rsid w:val="000D5FF6"/>
    <w:rsid w:val="000D68AB"/>
    <w:rsid w:val="000D6B1C"/>
    <w:rsid w:val="000D6DD1"/>
    <w:rsid w:val="000D79B5"/>
    <w:rsid w:val="000E0582"/>
    <w:rsid w:val="000E0799"/>
    <w:rsid w:val="000E0BE5"/>
    <w:rsid w:val="000E1743"/>
    <w:rsid w:val="000E2EE1"/>
    <w:rsid w:val="000E332C"/>
    <w:rsid w:val="000E39E6"/>
    <w:rsid w:val="000E4961"/>
    <w:rsid w:val="000E5BFC"/>
    <w:rsid w:val="000E6DC5"/>
    <w:rsid w:val="000E7C4D"/>
    <w:rsid w:val="000F1473"/>
    <w:rsid w:val="000F1841"/>
    <w:rsid w:val="000F2649"/>
    <w:rsid w:val="000F2820"/>
    <w:rsid w:val="000F3159"/>
    <w:rsid w:val="000F35A4"/>
    <w:rsid w:val="000F39F8"/>
    <w:rsid w:val="000F4F55"/>
    <w:rsid w:val="000F55D1"/>
    <w:rsid w:val="000F57FB"/>
    <w:rsid w:val="000F5C40"/>
    <w:rsid w:val="000F6678"/>
    <w:rsid w:val="000F6B9E"/>
    <w:rsid w:val="000F77BB"/>
    <w:rsid w:val="00100556"/>
    <w:rsid w:val="00100595"/>
    <w:rsid w:val="001018D0"/>
    <w:rsid w:val="00101F5C"/>
    <w:rsid w:val="00106246"/>
    <w:rsid w:val="00106C4D"/>
    <w:rsid w:val="00106D8B"/>
    <w:rsid w:val="00112697"/>
    <w:rsid w:val="00112834"/>
    <w:rsid w:val="00113AF9"/>
    <w:rsid w:val="001144EF"/>
    <w:rsid w:val="0011479B"/>
    <w:rsid w:val="00116512"/>
    <w:rsid w:val="00116717"/>
    <w:rsid w:val="00116D0B"/>
    <w:rsid w:val="0012033C"/>
    <w:rsid w:val="00120407"/>
    <w:rsid w:val="001211EA"/>
    <w:rsid w:val="00121C69"/>
    <w:rsid w:val="001220D3"/>
    <w:rsid w:val="001221CF"/>
    <w:rsid w:val="0012296C"/>
    <w:rsid w:val="001241DE"/>
    <w:rsid w:val="00127A84"/>
    <w:rsid w:val="00130D58"/>
    <w:rsid w:val="0013106C"/>
    <w:rsid w:val="0013220A"/>
    <w:rsid w:val="0013225B"/>
    <w:rsid w:val="00132872"/>
    <w:rsid w:val="001332A3"/>
    <w:rsid w:val="00133CA2"/>
    <w:rsid w:val="00133D9C"/>
    <w:rsid w:val="00135673"/>
    <w:rsid w:val="00135F68"/>
    <w:rsid w:val="00136000"/>
    <w:rsid w:val="00136814"/>
    <w:rsid w:val="00140BC8"/>
    <w:rsid w:val="00141351"/>
    <w:rsid w:val="001428DB"/>
    <w:rsid w:val="00142DD8"/>
    <w:rsid w:val="00143D22"/>
    <w:rsid w:val="00144AB1"/>
    <w:rsid w:val="00145123"/>
    <w:rsid w:val="0014660A"/>
    <w:rsid w:val="0014668F"/>
    <w:rsid w:val="00146BEF"/>
    <w:rsid w:val="00147A0D"/>
    <w:rsid w:val="00147A7C"/>
    <w:rsid w:val="001514C2"/>
    <w:rsid w:val="00152756"/>
    <w:rsid w:val="00153FA9"/>
    <w:rsid w:val="001545B1"/>
    <w:rsid w:val="001550DB"/>
    <w:rsid w:val="001562B9"/>
    <w:rsid w:val="0015646E"/>
    <w:rsid w:val="0016047F"/>
    <w:rsid w:val="0016187E"/>
    <w:rsid w:val="00161A9E"/>
    <w:rsid w:val="001622A8"/>
    <w:rsid w:val="001625AF"/>
    <w:rsid w:val="0016289A"/>
    <w:rsid w:val="001631F7"/>
    <w:rsid w:val="00163343"/>
    <w:rsid w:val="001636E3"/>
    <w:rsid w:val="00164F1B"/>
    <w:rsid w:val="001657FD"/>
    <w:rsid w:val="0016606C"/>
    <w:rsid w:val="001677C7"/>
    <w:rsid w:val="00170219"/>
    <w:rsid w:val="0017096A"/>
    <w:rsid w:val="00170B62"/>
    <w:rsid w:val="00172B3F"/>
    <w:rsid w:val="00173776"/>
    <w:rsid w:val="00173983"/>
    <w:rsid w:val="001739CF"/>
    <w:rsid w:val="00173FB5"/>
    <w:rsid w:val="001759EB"/>
    <w:rsid w:val="00176883"/>
    <w:rsid w:val="0017778B"/>
    <w:rsid w:val="001804F6"/>
    <w:rsid w:val="001805A9"/>
    <w:rsid w:val="00182A30"/>
    <w:rsid w:val="00182AB9"/>
    <w:rsid w:val="00182B72"/>
    <w:rsid w:val="00183141"/>
    <w:rsid w:val="001841B2"/>
    <w:rsid w:val="001849D0"/>
    <w:rsid w:val="00184EC7"/>
    <w:rsid w:val="00185C16"/>
    <w:rsid w:val="0018640C"/>
    <w:rsid w:val="0018677B"/>
    <w:rsid w:val="0018770D"/>
    <w:rsid w:val="00190392"/>
    <w:rsid w:val="0019045F"/>
    <w:rsid w:val="00192C1C"/>
    <w:rsid w:val="00192DB3"/>
    <w:rsid w:val="0019333B"/>
    <w:rsid w:val="00195F48"/>
    <w:rsid w:val="00196816"/>
    <w:rsid w:val="00197111"/>
    <w:rsid w:val="001A1DD3"/>
    <w:rsid w:val="001A2120"/>
    <w:rsid w:val="001A2798"/>
    <w:rsid w:val="001A2CF3"/>
    <w:rsid w:val="001A32D7"/>
    <w:rsid w:val="001A372C"/>
    <w:rsid w:val="001A60AB"/>
    <w:rsid w:val="001A6AB8"/>
    <w:rsid w:val="001A6CA5"/>
    <w:rsid w:val="001A7272"/>
    <w:rsid w:val="001A7873"/>
    <w:rsid w:val="001B00DF"/>
    <w:rsid w:val="001B037C"/>
    <w:rsid w:val="001B0A2F"/>
    <w:rsid w:val="001B0E8B"/>
    <w:rsid w:val="001B1C5E"/>
    <w:rsid w:val="001B2AB8"/>
    <w:rsid w:val="001B3193"/>
    <w:rsid w:val="001B38F2"/>
    <w:rsid w:val="001B3A9E"/>
    <w:rsid w:val="001B3C30"/>
    <w:rsid w:val="001B4EA1"/>
    <w:rsid w:val="001B4F56"/>
    <w:rsid w:val="001B5237"/>
    <w:rsid w:val="001B5745"/>
    <w:rsid w:val="001B5D61"/>
    <w:rsid w:val="001B631A"/>
    <w:rsid w:val="001B6CBD"/>
    <w:rsid w:val="001B7A14"/>
    <w:rsid w:val="001C2135"/>
    <w:rsid w:val="001C274E"/>
    <w:rsid w:val="001C2A8C"/>
    <w:rsid w:val="001C2F49"/>
    <w:rsid w:val="001C33CB"/>
    <w:rsid w:val="001C40B7"/>
    <w:rsid w:val="001C55BB"/>
    <w:rsid w:val="001C56D6"/>
    <w:rsid w:val="001C57D5"/>
    <w:rsid w:val="001C760E"/>
    <w:rsid w:val="001D0439"/>
    <w:rsid w:val="001D1308"/>
    <w:rsid w:val="001D237A"/>
    <w:rsid w:val="001D32BC"/>
    <w:rsid w:val="001D3FE3"/>
    <w:rsid w:val="001D469E"/>
    <w:rsid w:val="001D4A4E"/>
    <w:rsid w:val="001D4ABF"/>
    <w:rsid w:val="001D5364"/>
    <w:rsid w:val="001D5733"/>
    <w:rsid w:val="001D5B1B"/>
    <w:rsid w:val="001E0865"/>
    <w:rsid w:val="001E173B"/>
    <w:rsid w:val="001E305B"/>
    <w:rsid w:val="001E4F6B"/>
    <w:rsid w:val="001E642E"/>
    <w:rsid w:val="001E78BD"/>
    <w:rsid w:val="001E79C5"/>
    <w:rsid w:val="001F0987"/>
    <w:rsid w:val="001F09FA"/>
    <w:rsid w:val="001F1B5E"/>
    <w:rsid w:val="001F1D48"/>
    <w:rsid w:val="001F3460"/>
    <w:rsid w:val="001F5792"/>
    <w:rsid w:val="001F7AFA"/>
    <w:rsid w:val="001F7CF5"/>
    <w:rsid w:val="00200552"/>
    <w:rsid w:val="00201A00"/>
    <w:rsid w:val="00201EFA"/>
    <w:rsid w:val="00202963"/>
    <w:rsid w:val="0020346F"/>
    <w:rsid w:val="002039FE"/>
    <w:rsid w:val="00203B83"/>
    <w:rsid w:val="00203EAE"/>
    <w:rsid w:val="0020435B"/>
    <w:rsid w:val="00205B93"/>
    <w:rsid w:val="002066DF"/>
    <w:rsid w:val="00206AE3"/>
    <w:rsid w:val="0021037A"/>
    <w:rsid w:val="00210D1F"/>
    <w:rsid w:val="00211820"/>
    <w:rsid w:val="00213D64"/>
    <w:rsid w:val="0021485C"/>
    <w:rsid w:val="00215185"/>
    <w:rsid w:val="002160B5"/>
    <w:rsid w:val="00216DD8"/>
    <w:rsid w:val="002174EE"/>
    <w:rsid w:val="00221A2D"/>
    <w:rsid w:val="00223190"/>
    <w:rsid w:val="002238B8"/>
    <w:rsid w:val="00224CF1"/>
    <w:rsid w:val="0022524B"/>
    <w:rsid w:val="00226A38"/>
    <w:rsid w:val="00226A59"/>
    <w:rsid w:val="002273E0"/>
    <w:rsid w:val="00227AB2"/>
    <w:rsid w:val="00230922"/>
    <w:rsid w:val="002314D2"/>
    <w:rsid w:val="0023192A"/>
    <w:rsid w:val="00232168"/>
    <w:rsid w:val="00232184"/>
    <w:rsid w:val="00234016"/>
    <w:rsid w:val="00234341"/>
    <w:rsid w:val="00234E83"/>
    <w:rsid w:val="0023566E"/>
    <w:rsid w:val="00240718"/>
    <w:rsid w:val="0024083C"/>
    <w:rsid w:val="00240EF8"/>
    <w:rsid w:val="0024389A"/>
    <w:rsid w:val="002441E8"/>
    <w:rsid w:val="00244A6F"/>
    <w:rsid w:val="002451A7"/>
    <w:rsid w:val="00245E7C"/>
    <w:rsid w:val="00247473"/>
    <w:rsid w:val="00250D1E"/>
    <w:rsid w:val="002550D6"/>
    <w:rsid w:val="002552FE"/>
    <w:rsid w:val="00256FB2"/>
    <w:rsid w:val="00257EA1"/>
    <w:rsid w:val="00260F55"/>
    <w:rsid w:val="00260FDB"/>
    <w:rsid w:val="0026126C"/>
    <w:rsid w:val="002623CD"/>
    <w:rsid w:val="00262C72"/>
    <w:rsid w:val="002634BC"/>
    <w:rsid w:val="00263A35"/>
    <w:rsid w:val="0026414F"/>
    <w:rsid w:val="002641EB"/>
    <w:rsid w:val="002652C3"/>
    <w:rsid w:val="00267744"/>
    <w:rsid w:val="00270420"/>
    <w:rsid w:val="00270928"/>
    <w:rsid w:val="0027137D"/>
    <w:rsid w:val="00273EE8"/>
    <w:rsid w:val="002752BA"/>
    <w:rsid w:val="0027535D"/>
    <w:rsid w:val="00276C4B"/>
    <w:rsid w:val="00281590"/>
    <w:rsid w:val="0028278F"/>
    <w:rsid w:val="00282D06"/>
    <w:rsid w:val="002839C1"/>
    <w:rsid w:val="00283C3D"/>
    <w:rsid w:val="00284588"/>
    <w:rsid w:val="002850A3"/>
    <w:rsid w:val="002853B7"/>
    <w:rsid w:val="00285F1F"/>
    <w:rsid w:val="002923EC"/>
    <w:rsid w:val="0029264B"/>
    <w:rsid w:val="0029455E"/>
    <w:rsid w:val="00294B31"/>
    <w:rsid w:val="0029616C"/>
    <w:rsid w:val="00296445"/>
    <w:rsid w:val="00297351"/>
    <w:rsid w:val="002A0EAA"/>
    <w:rsid w:val="002A2B87"/>
    <w:rsid w:val="002A49EC"/>
    <w:rsid w:val="002A64EA"/>
    <w:rsid w:val="002A6592"/>
    <w:rsid w:val="002A78F5"/>
    <w:rsid w:val="002B0635"/>
    <w:rsid w:val="002B161A"/>
    <w:rsid w:val="002B1C72"/>
    <w:rsid w:val="002B3F08"/>
    <w:rsid w:val="002B5455"/>
    <w:rsid w:val="002B56A3"/>
    <w:rsid w:val="002B5F30"/>
    <w:rsid w:val="002C38A3"/>
    <w:rsid w:val="002C3A77"/>
    <w:rsid w:val="002C3CA2"/>
    <w:rsid w:val="002C3D04"/>
    <w:rsid w:val="002C78E1"/>
    <w:rsid w:val="002D0532"/>
    <w:rsid w:val="002D0C6B"/>
    <w:rsid w:val="002D1BD9"/>
    <w:rsid w:val="002D2486"/>
    <w:rsid w:val="002D2C21"/>
    <w:rsid w:val="002D4084"/>
    <w:rsid w:val="002D51F2"/>
    <w:rsid w:val="002D684D"/>
    <w:rsid w:val="002D69BA"/>
    <w:rsid w:val="002D706D"/>
    <w:rsid w:val="002D7301"/>
    <w:rsid w:val="002D757A"/>
    <w:rsid w:val="002E04A6"/>
    <w:rsid w:val="002E0C09"/>
    <w:rsid w:val="002E2F90"/>
    <w:rsid w:val="002E4620"/>
    <w:rsid w:val="002E4E00"/>
    <w:rsid w:val="002E51F5"/>
    <w:rsid w:val="002E533F"/>
    <w:rsid w:val="002E656C"/>
    <w:rsid w:val="002E74FF"/>
    <w:rsid w:val="002E77AC"/>
    <w:rsid w:val="002F2534"/>
    <w:rsid w:val="002F2646"/>
    <w:rsid w:val="002F2FB9"/>
    <w:rsid w:val="002F3088"/>
    <w:rsid w:val="002F37E4"/>
    <w:rsid w:val="002F3FA2"/>
    <w:rsid w:val="002F4E06"/>
    <w:rsid w:val="002F622E"/>
    <w:rsid w:val="002F6E25"/>
    <w:rsid w:val="002F7998"/>
    <w:rsid w:val="0030103A"/>
    <w:rsid w:val="0030106A"/>
    <w:rsid w:val="00301895"/>
    <w:rsid w:val="003019E6"/>
    <w:rsid w:val="00302A9E"/>
    <w:rsid w:val="00303076"/>
    <w:rsid w:val="00303B2B"/>
    <w:rsid w:val="0030438A"/>
    <w:rsid w:val="0031048A"/>
    <w:rsid w:val="00311081"/>
    <w:rsid w:val="00311D91"/>
    <w:rsid w:val="0031322B"/>
    <w:rsid w:val="00313881"/>
    <w:rsid w:val="00313925"/>
    <w:rsid w:val="003141FA"/>
    <w:rsid w:val="0031495F"/>
    <w:rsid w:val="00314CC8"/>
    <w:rsid w:val="00314E3F"/>
    <w:rsid w:val="003154E9"/>
    <w:rsid w:val="003166DD"/>
    <w:rsid w:val="00317107"/>
    <w:rsid w:val="00320C32"/>
    <w:rsid w:val="00320DDF"/>
    <w:rsid w:val="00321605"/>
    <w:rsid w:val="0032168D"/>
    <w:rsid w:val="00323A69"/>
    <w:rsid w:val="00325448"/>
    <w:rsid w:val="00325C45"/>
    <w:rsid w:val="00326615"/>
    <w:rsid w:val="00326F17"/>
    <w:rsid w:val="00327CD8"/>
    <w:rsid w:val="003312C2"/>
    <w:rsid w:val="00333AA9"/>
    <w:rsid w:val="00335303"/>
    <w:rsid w:val="00335E6D"/>
    <w:rsid w:val="00336749"/>
    <w:rsid w:val="00340A19"/>
    <w:rsid w:val="00341647"/>
    <w:rsid w:val="00343661"/>
    <w:rsid w:val="00343BEC"/>
    <w:rsid w:val="00343EBE"/>
    <w:rsid w:val="0034431A"/>
    <w:rsid w:val="00344AE9"/>
    <w:rsid w:val="00345247"/>
    <w:rsid w:val="00346288"/>
    <w:rsid w:val="0035157C"/>
    <w:rsid w:val="00351D77"/>
    <w:rsid w:val="00352CCD"/>
    <w:rsid w:val="0035361C"/>
    <w:rsid w:val="00353625"/>
    <w:rsid w:val="00353D0E"/>
    <w:rsid w:val="003556A8"/>
    <w:rsid w:val="003556BE"/>
    <w:rsid w:val="0035786D"/>
    <w:rsid w:val="0036146D"/>
    <w:rsid w:val="0036182E"/>
    <w:rsid w:val="00361A2A"/>
    <w:rsid w:val="00362E88"/>
    <w:rsid w:val="003636A7"/>
    <w:rsid w:val="003645E8"/>
    <w:rsid w:val="00364A63"/>
    <w:rsid w:val="00364DC8"/>
    <w:rsid w:val="00367D29"/>
    <w:rsid w:val="003726EB"/>
    <w:rsid w:val="00372FC7"/>
    <w:rsid w:val="00373A59"/>
    <w:rsid w:val="00373E5E"/>
    <w:rsid w:val="003745AF"/>
    <w:rsid w:val="00374EED"/>
    <w:rsid w:val="003761A8"/>
    <w:rsid w:val="00376B61"/>
    <w:rsid w:val="00380240"/>
    <w:rsid w:val="003827CC"/>
    <w:rsid w:val="00383309"/>
    <w:rsid w:val="0038333E"/>
    <w:rsid w:val="003834F6"/>
    <w:rsid w:val="003836B4"/>
    <w:rsid w:val="003839F9"/>
    <w:rsid w:val="00383A52"/>
    <w:rsid w:val="00385840"/>
    <w:rsid w:val="00385AB8"/>
    <w:rsid w:val="00387206"/>
    <w:rsid w:val="0039096C"/>
    <w:rsid w:val="00390CE3"/>
    <w:rsid w:val="003910EF"/>
    <w:rsid w:val="003912EA"/>
    <w:rsid w:val="00392EDC"/>
    <w:rsid w:val="003931C0"/>
    <w:rsid w:val="003959CA"/>
    <w:rsid w:val="003974C4"/>
    <w:rsid w:val="00397867"/>
    <w:rsid w:val="003A010C"/>
    <w:rsid w:val="003A19C1"/>
    <w:rsid w:val="003A26E9"/>
    <w:rsid w:val="003A38F6"/>
    <w:rsid w:val="003A4705"/>
    <w:rsid w:val="003A5B6C"/>
    <w:rsid w:val="003A664E"/>
    <w:rsid w:val="003A7F87"/>
    <w:rsid w:val="003B2A4A"/>
    <w:rsid w:val="003B3F39"/>
    <w:rsid w:val="003B4ACC"/>
    <w:rsid w:val="003B5AB9"/>
    <w:rsid w:val="003B747C"/>
    <w:rsid w:val="003B76A0"/>
    <w:rsid w:val="003C06B3"/>
    <w:rsid w:val="003C1AB5"/>
    <w:rsid w:val="003C2B96"/>
    <w:rsid w:val="003C41B0"/>
    <w:rsid w:val="003C4323"/>
    <w:rsid w:val="003D0873"/>
    <w:rsid w:val="003D0A1F"/>
    <w:rsid w:val="003D129B"/>
    <w:rsid w:val="003D2336"/>
    <w:rsid w:val="003D40F7"/>
    <w:rsid w:val="003D46D1"/>
    <w:rsid w:val="003D484B"/>
    <w:rsid w:val="003D48C7"/>
    <w:rsid w:val="003D4937"/>
    <w:rsid w:val="003D5B39"/>
    <w:rsid w:val="003D69A0"/>
    <w:rsid w:val="003E0A13"/>
    <w:rsid w:val="003E1FCD"/>
    <w:rsid w:val="003E24E9"/>
    <w:rsid w:val="003E2D23"/>
    <w:rsid w:val="003E3B3A"/>
    <w:rsid w:val="003E4036"/>
    <w:rsid w:val="003E4DD9"/>
    <w:rsid w:val="003E5149"/>
    <w:rsid w:val="003E64AA"/>
    <w:rsid w:val="003E68BE"/>
    <w:rsid w:val="003E7A92"/>
    <w:rsid w:val="003E7E1C"/>
    <w:rsid w:val="003F11D6"/>
    <w:rsid w:val="003F1294"/>
    <w:rsid w:val="003F1879"/>
    <w:rsid w:val="003F1C57"/>
    <w:rsid w:val="003F2080"/>
    <w:rsid w:val="003F3EDD"/>
    <w:rsid w:val="003F3FC9"/>
    <w:rsid w:val="003F546D"/>
    <w:rsid w:val="003F5D04"/>
    <w:rsid w:val="003F6841"/>
    <w:rsid w:val="003F71D2"/>
    <w:rsid w:val="0040114E"/>
    <w:rsid w:val="004014B6"/>
    <w:rsid w:val="00403B59"/>
    <w:rsid w:val="004046AC"/>
    <w:rsid w:val="00404CC0"/>
    <w:rsid w:val="00404D00"/>
    <w:rsid w:val="00404D25"/>
    <w:rsid w:val="00404FA5"/>
    <w:rsid w:val="0040534D"/>
    <w:rsid w:val="0040553A"/>
    <w:rsid w:val="0040575A"/>
    <w:rsid w:val="00406DA6"/>
    <w:rsid w:val="004070ED"/>
    <w:rsid w:val="0040724D"/>
    <w:rsid w:val="0040744E"/>
    <w:rsid w:val="00407812"/>
    <w:rsid w:val="00407FE5"/>
    <w:rsid w:val="004113E3"/>
    <w:rsid w:val="004121C6"/>
    <w:rsid w:val="00412237"/>
    <w:rsid w:val="00412328"/>
    <w:rsid w:val="00413C55"/>
    <w:rsid w:val="00415892"/>
    <w:rsid w:val="00415B73"/>
    <w:rsid w:val="00415EE7"/>
    <w:rsid w:val="00416734"/>
    <w:rsid w:val="00416ADF"/>
    <w:rsid w:val="004209CA"/>
    <w:rsid w:val="004211C3"/>
    <w:rsid w:val="00424A2C"/>
    <w:rsid w:val="00426FD3"/>
    <w:rsid w:val="0042799B"/>
    <w:rsid w:val="00427C0C"/>
    <w:rsid w:val="004315E9"/>
    <w:rsid w:val="00431B9C"/>
    <w:rsid w:val="0043252E"/>
    <w:rsid w:val="004342B7"/>
    <w:rsid w:val="004348B0"/>
    <w:rsid w:val="0043617E"/>
    <w:rsid w:val="0043686B"/>
    <w:rsid w:val="00437583"/>
    <w:rsid w:val="004377C0"/>
    <w:rsid w:val="00441BEC"/>
    <w:rsid w:val="00443B92"/>
    <w:rsid w:val="00444789"/>
    <w:rsid w:val="00444C32"/>
    <w:rsid w:val="004450CC"/>
    <w:rsid w:val="004451E3"/>
    <w:rsid w:val="00445E7C"/>
    <w:rsid w:val="0044615D"/>
    <w:rsid w:val="004465C8"/>
    <w:rsid w:val="004500A1"/>
    <w:rsid w:val="00450BAF"/>
    <w:rsid w:val="00450C54"/>
    <w:rsid w:val="00450F6B"/>
    <w:rsid w:val="0045180C"/>
    <w:rsid w:val="00452E1A"/>
    <w:rsid w:val="00452F40"/>
    <w:rsid w:val="004531DA"/>
    <w:rsid w:val="004547CE"/>
    <w:rsid w:val="0045509E"/>
    <w:rsid w:val="00455B1C"/>
    <w:rsid w:val="00457183"/>
    <w:rsid w:val="00457395"/>
    <w:rsid w:val="004610CD"/>
    <w:rsid w:val="004613BA"/>
    <w:rsid w:val="00461B2A"/>
    <w:rsid w:val="00461E19"/>
    <w:rsid w:val="004626C5"/>
    <w:rsid w:val="00463E24"/>
    <w:rsid w:val="00464720"/>
    <w:rsid w:val="004656D6"/>
    <w:rsid w:val="00466044"/>
    <w:rsid w:val="00466B19"/>
    <w:rsid w:val="00471080"/>
    <w:rsid w:val="0047118D"/>
    <w:rsid w:val="004713C4"/>
    <w:rsid w:val="004732BB"/>
    <w:rsid w:val="00474F19"/>
    <w:rsid w:val="00477540"/>
    <w:rsid w:val="00477E35"/>
    <w:rsid w:val="00477EEA"/>
    <w:rsid w:val="004803C8"/>
    <w:rsid w:val="004807E4"/>
    <w:rsid w:val="00482402"/>
    <w:rsid w:val="004825C7"/>
    <w:rsid w:val="00482966"/>
    <w:rsid w:val="00482AB8"/>
    <w:rsid w:val="00482E9B"/>
    <w:rsid w:val="00484013"/>
    <w:rsid w:val="004843EF"/>
    <w:rsid w:val="004850AB"/>
    <w:rsid w:val="004866BD"/>
    <w:rsid w:val="004868CF"/>
    <w:rsid w:val="00487053"/>
    <w:rsid w:val="00487171"/>
    <w:rsid w:val="00490591"/>
    <w:rsid w:val="00490DAA"/>
    <w:rsid w:val="00492690"/>
    <w:rsid w:val="0049332F"/>
    <w:rsid w:val="004945C7"/>
    <w:rsid w:val="00496008"/>
    <w:rsid w:val="00496397"/>
    <w:rsid w:val="00496DBA"/>
    <w:rsid w:val="004A0F12"/>
    <w:rsid w:val="004A1338"/>
    <w:rsid w:val="004A1940"/>
    <w:rsid w:val="004A2087"/>
    <w:rsid w:val="004A20ED"/>
    <w:rsid w:val="004A2485"/>
    <w:rsid w:val="004A3D1E"/>
    <w:rsid w:val="004A403A"/>
    <w:rsid w:val="004A6EFE"/>
    <w:rsid w:val="004A72B3"/>
    <w:rsid w:val="004B0967"/>
    <w:rsid w:val="004B11B4"/>
    <w:rsid w:val="004B3AE5"/>
    <w:rsid w:val="004B3F90"/>
    <w:rsid w:val="004B40CD"/>
    <w:rsid w:val="004B45F8"/>
    <w:rsid w:val="004B633A"/>
    <w:rsid w:val="004B788F"/>
    <w:rsid w:val="004C1033"/>
    <w:rsid w:val="004C19D0"/>
    <w:rsid w:val="004C24CC"/>
    <w:rsid w:val="004C31B8"/>
    <w:rsid w:val="004C49FF"/>
    <w:rsid w:val="004C5AA3"/>
    <w:rsid w:val="004C6215"/>
    <w:rsid w:val="004D0E79"/>
    <w:rsid w:val="004D133C"/>
    <w:rsid w:val="004D242C"/>
    <w:rsid w:val="004D4191"/>
    <w:rsid w:val="004D5724"/>
    <w:rsid w:val="004D60A1"/>
    <w:rsid w:val="004D6DFF"/>
    <w:rsid w:val="004E00E9"/>
    <w:rsid w:val="004E3AC4"/>
    <w:rsid w:val="004E428B"/>
    <w:rsid w:val="004E4C13"/>
    <w:rsid w:val="004E4C51"/>
    <w:rsid w:val="004E6837"/>
    <w:rsid w:val="004E6B16"/>
    <w:rsid w:val="004E6B35"/>
    <w:rsid w:val="004E7055"/>
    <w:rsid w:val="004F1064"/>
    <w:rsid w:val="004F1DC8"/>
    <w:rsid w:val="004F1E75"/>
    <w:rsid w:val="004F2055"/>
    <w:rsid w:val="004F21C4"/>
    <w:rsid w:val="004F425D"/>
    <w:rsid w:val="004F57C6"/>
    <w:rsid w:val="004F63E8"/>
    <w:rsid w:val="004F6540"/>
    <w:rsid w:val="004F6D86"/>
    <w:rsid w:val="004F7126"/>
    <w:rsid w:val="00500AA2"/>
    <w:rsid w:val="00500F5E"/>
    <w:rsid w:val="00501921"/>
    <w:rsid w:val="005026F7"/>
    <w:rsid w:val="00502BB0"/>
    <w:rsid w:val="00502BCE"/>
    <w:rsid w:val="0050375C"/>
    <w:rsid w:val="00503D4D"/>
    <w:rsid w:val="005041E0"/>
    <w:rsid w:val="005049B0"/>
    <w:rsid w:val="00504E2B"/>
    <w:rsid w:val="005057BD"/>
    <w:rsid w:val="00505C69"/>
    <w:rsid w:val="00505F2E"/>
    <w:rsid w:val="00506345"/>
    <w:rsid w:val="00507A5B"/>
    <w:rsid w:val="00507AD9"/>
    <w:rsid w:val="00510E78"/>
    <w:rsid w:val="0051104A"/>
    <w:rsid w:val="005125A8"/>
    <w:rsid w:val="00513A7F"/>
    <w:rsid w:val="0051442A"/>
    <w:rsid w:val="005146B5"/>
    <w:rsid w:val="005165C8"/>
    <w:rsid w:val="005217C9"/>
    <w:rsid w:val="00521EC0"/>
    <w:rsid w:val="005229DC"/>
    <w:rsid w:val="00523226"/>
    <w:rsid w:val="00525070"/>
    <w:rsid w:val="00525FDF"/>
    <w:rsid w:val="005264E4"/>
    <w:rsid w:val="0052651F"/>
    <w:rsid w:val="00526837"/>
    <w:rsid w:val="00526EED"/>
    <w:rsid w:val="00527A92"/>
    <w:rsid w:val="005304AB"/>
    <w:rsid w:val="00530CDD"/>
    <w:rsid w:val="0053193F"/>
    <w:rsid w:val="005322EE"/>
    <w:rsid w:val="005331B0"/>
    <w:rsid w:val="005341A7"/>
    <w:rsid w:val="005346C4"/>
    <w:rsid w:val="00534888"/>
    <w:rsid w:val="0053490A"/>
    <w:rsid w:val="00537AA2"/>
    <w:rsid w:val="00537AB4"/>
    <w:rsid w:val="00541367"/>
    <w:rsid w:val="005414A4"/>
    <w:rsid w:val="00542044"/>
    <w:rsid w:val="00543760"/>
    <w:rsid w:val="00543D06"/>
    <w:rsid w:val="0054553E"/>
    <w:rsid w:val="00545F6C"/>
    <w:rsid w:val="005462BF"/>
    <w:rsid w:val="005464C8"/>
    <w:rsid w:val="0054661B"/>
    <w:rsid w:val="00547391"/>
    <w:rsid w:val="005506A1"/>
    <w:rsid w:val="005507D4"/>
    <w:rsid w:val="00551A88"/>
    <w:rsid w:val="00551C53"/>
    <w:rsid w:val="00551CB8"/>
    <w:rsid w:val="0055349C"/>
    <w:rsid w:val="00553EF7"/>
    <w:rsid w:val="0055437D"/>
    <w:rsid w:val="005617EE"/>
    <w:rsid w:val="00561F60"/>
    <w:rsid w:val="005623AF"/>
    <w:rsid w:val="00562E93"/>
    <w:rsid w:val="00563F2C"/>
    <w:rsid w:val="00564935"/>
    <w:rsid w:val="00564E39"/>
    <w:rsid w:val="0056546F"/>
    <w:rsid w:val="00565B12"/>
    <w:rsid w:val="005677BF"/>
    <w:rsid w:val="005714E9"/>
    <w:rsid w:val="00571AF0"/>
    <w:rsid w:val="00572726"/>
    <w:rsid w:val="005727DC"/>
    <w:rsid w:val="00576B8D"/>
    <w:rsid w:val="00577525"/>
    <w:rsid w:val="00577873"/>
    <w:rsid w:val="005817F0"/>
    <w:rsid w:val="00582591"/>
    <w:rsid w:val="005838C7"/>
    <w:rsid w:val="00583EFB"/>
    <w:rsid w:val="00584346"/>
    <w:rsid w:val="00585237"/>
    <w:rsid w:val="00586020"/>
    <w:rsid w:val="00587E50"/>
    <w:rsid w:val="005902DB"/>
    <w:rsid w:val="00590467"/>
    <w:rsid w:val="0059136A"/>
    <w:rsid w:val="0059158E"/>
    <w:rsid w:val="00591729"/>
    <w:rsid w:val="005923F6"/>
    <w:rsid w:val="00592A36"/>
    <w:rsid w:val="00594925"/>
    <w:rsid w:val="00597D36"/>
    <w:rsid w:val="005A022B"/>
    <w:rsid w:val="005A02E2"/>
    <w:rsid w:val="005A2618"/>
    <w:rsid w:val="005A31BF"/>
    <w:rsid w:val="005A4856"/>
    <w:rsid w:val="005A74A6"/>
    <w:rsid w:val="005B0DD7"/>
    <w:rsid w:val="005B15BA"/>
    <w:rsid w:val="005B1BE2"/>
    <w:rsid w:val="005B25DB"/>
    <w:rsid w:val="005B2B9E"/>
    <w:rsid w:val="005B2D4D"/>
    <w:rsid w:val="005B3083"/>
    <w:rsid w:val="005B4868"/>
    <w:rsid w:val="005B5A04"/>
    <w:rsid w:val="005B5C10"/>
    <w:rsid w:val="005B5C59"/>
    <w:rsid w:val="005B700B"/>
    <w:rsid w:val="005B772F"/>
    <w:rsid w:val="005C0FC3"/>
    <w:rsid w:val="005C1710"/>
    <w:rsid w:val="005C2B8C"/>
    <w:rsid w:val="005C5F64"/>
    <w:rsid w:val="005C673A"/>
    <w:rsid w:val="005C70B9"/>
    <w:rsid w:val="005C79F1"/>
    <w:rsid w:val="005D0D6F"/>
    <w:rsid w:val="005D16A9"/>
    <w:rsid w:val="005D18CB"/>
    <w:rsid w:val="005D1C40"/>
    <w:rsid w:val="005D2388"/>
    <w:rsid w:val="005D2836"/>
    <w:rsid w:val="005D4259"/>
    <w:rsid w:val="005D4270"/>
    <w:rsid w:val="005D4947"/>
    <w:rsid w:val="005D4A35"/>
    <w:rsid w:val="005D50EE"/>
    <w:rsid w:val="005D5C8B"/>
    <w:rsid w:val="005D6A22"/>
    <w:rsid w:val="005D7D8E"/>
    <w:rsid w:val="005E021A"/>
    <w:rsid w:val="005E129D"/>
    <w:rsid w:val="005E2283"/>
    <w:rsid w:val="005E37D5"/>
    <w:rsid w:val="005E4E9B"/>
    <w:rsid w:val="005E4FED"/>
    <w:rsid w:val="005E7103"/>
    <w:rsid w:val="005E791E"/>
    <w:rsid w:val="005F3396"/>
    <w:rsid w:val="005F379B"/>
    <w:rsid w:val="005F50E1"/>
    <w:rsid w:val="005F57A9"/>
    <w:rsid w:val="005F5B01"/>
    <w:rsid w:val="005F6499"/>
    <w:rsid w:val="005F6A79"/>
    <w:rsid w:val="005F6E0D"/>
    <w:rsid w:val="005F71C9"/>
    <w:rsid w:val="005F756F"/>
    <w:rsid w:val="00600BF5"/>
    <w:rsid w:val="00602FE1"/>
    <w:rsid w:val="0060373A"/>
    <w:rsid w:val="00604BFB"/>
    <w:rsid w:val="006053CD"/>
    <w:rsid w:val="00605FC7"/>
    <w:rsid w:val="0060605C"/>
    <w:rsid w:val="00606A55"/>
    <w:rsid w:val="0060704C"/>
    <w:rsid w:val="00607F6D"/>
    <w:rsid w:val="00607FD0"/>
    <w:rsid w:val="00607FE8"/>
    <w:rsid w:val="006105D2"/>
    <w:rsid w:val="00610EBF"/>
    <w:rsid w:val="00611B35"/>
    <w:rsid w:val="00612528"/>
    <w:rsid w:val="00614A3E"/>
    <w:rsid w:val="00614D8F"/>
    <w:rsid w:val="00615CEA"/>
    <w:rsid w:val="00616129"/>
    <w:rsid w:val="00616FC8"/>
    <w:rsid w:val="006170AB"/>
    <w:rsid w:val="006203D3"/>
    <w:rsid w:val="0062075A"/>
    <w:rsid w:val="00620E07"/>
    <w:rsid w:val="00621F7C"/>
    <w:rsid w:val="00622AE0"/>
    <w:rsid w:val="00623688"/>
    <w:rsid w:val="00624798"/>
    <w:rsid w:val="00624967"/>
    <w:rsid w:val="00624990"/>
    <w:rsid w:val="00624B3E"/>
    <w:rsid w:val="00624DD0"/>
    <w:rsid w:val="006253D9"/>
    <w:rsid w:val="00625455"/>
    <w:rsid w:val="00625B30"/>
    <w:rsid w:val="0062613D"/>
    <w:rsid w:val="00626EE4"/>
    <w:rsid w:val="00627071"/>
    <w:rsid w:val="00627207"/>
    <w:rsid w:val="0062725D"/>
    <w:rsid w:val="00633FA9"/>
    <w:rsid w:val="00634607"/>
    <w:rsid w:val="006420B6"/>
    <w:rsid w:val="00643989"/>
    <w:rsid w:val="0064479E"/>
    <w:rsid w:val="00644E96"/>
    <w:rsid w:val="006450DC"/>
    <w:rsid w:val="00645BAE"/>
    <w:rsid w:val="00646A6E"/>
    <w:rsid w:val="00646E9C"/>
    <w:rsid w:val="006470BE"/>
    <w:rsid w:val="00650023"/>
    <w:rsid w:val="00650D86"/>
    <w:rsid w:val="0065189B"/>
    <w:rsid w:val="00651DD8"/>
    <w:rsid w:val="00653D9C"/>
    <w:rsid w:val="00653EAF"/>
    <w:rsid w:val="00655198"/>
    <w:rsid w:val="006551C1"/>
    <w:rsid w:val="006560EA"/>
    <w:rsid w:val="00657293"/>
    <w:rsid w:val="006615B4"/>
    <w:rsid w:val="00662244"/>
    <w:rsid w:val="006623F7"/>
    <w:rsid w:val="006629CC"/>
    <w:rsid w:val="006629D1"/>
    <w:rsid w:val="00663172"/>
    <w:rsid w:val="006633E8"/>
    <w:rsid w:val="006651C0"/>
    <w:rsid w:val="006662A3"/>
    <w:rsid w:val="006675E4"/>
    <w:rsid w:val="00670DB6"/>
    <w:rsid w:val="00671A90"/>
    <w:rsid w:val="00671D2E"/>
    <w:rsid w:val="00672309"/>
    <w:rsid w:val="00672D11"/>
    <w:rsid w:val="006733ED"/>
    <w:rsid w:val="00674A1C"/>
    <w:rsid w:val="00674BDD"/>
    <w:rsid w:val="006761B0"/>
    <w:rsid w:val="00676E24"/>
    <w:rsid w:val="006777C5"/>
    <w:rsid w:val="006809D0"/>
    <w:rsid w:val="006813BA"/>
    <w:rsid w:val="006820B0"/>
    <w:rsid w:val="00682BBA"/>
    <w:rsid w:val="00682FB6"/>
    <w:rsid w:val="00683F03"/>
    <w:rsid w:val="00683F2B"/>
    <w:rsid w:val="00684014"/>
    <w:rsid w:val="00685C36"/>
    <w:rsid w:val="0068631A"/>
    <w:rsid w:val="00687D3F"/>
    <w:rsid w:val="00690695"/>
    <w:rsid w:val="00691376"/>
    <w:rsid w:val="006914A7"/>
    <w:rsid w:val="00692222"/>
    <w:rsid w:val="00693F0B"/>
    <w:rsid w:val="006942B6"/>
    <w:rsid w:val="00697007"/>
    <w:rsid w:val="006A020E"/>
    <w:rsid w:val="006A06E5"/>
    <w:rsid w:val="006A0926"/>
    <w:rsid w:val="006A1630"/>
    <w:rsid w:val="006A25E9"/>
    <w:rsid w:val="006A3261"/>
    <w:rsid w:val="006A3416"/>
    <w:rsid w:val="006A37AF"/>
    <w:rsid w:val="006A3853"/>
    <w:rsid w:val="006A3DDD"/>
    <w:rsid w:val="006A4906"/>
    <w:rsid w:val="006A67A8"/>
    <w:rsid w:val="006B0378"/>
    <w:rsid w:val="006B086F"/>
    <w:rsid w:val="006B186D"/>
    <w:rsid w:val="006B2212"/>
    <w:rsid w:val="006B2B40"/>
    <w:rsid w:val="006B2BB7"/>
    <w:rsid w:val="006B2D0C"/>
    <w:rsid w:val="006B3CE7"/>
    <w:rsid w:val="006B6296"/>
    <w:rsid w:val="006B6DA6"/>
    <w:rsid w:val="006B7603"/>
    <w:rsid w:val="006C070B"/>
    <w:rsid w:val="006C07D0"/>
    <w:rsid w:val="006C199C"/>
    <w:rsid w:val="006C2EA8"/>
    <w:rsid w:val="006C35B6"/>
    <w:rsid w:val="006C518C"/>
    <w:rsid w:val="006C5355"/>
    <w:rsid w:val="006C6762"/>
    <w:rsid w:val="006C6A58"/>
    <w:rsid w:val="006C7187"/>
    <w:rsid w:val="006C7BA7"/>
    <w:rsid w:val="006D0FE6"/>
    <w:rsid w:val="006D111E"/>
    <w:rsid w:val="006D165C"/>
    <w:rsid w:val="006D278F"/>
    <w:rsid w:val="006D28BD"/>
    <w:rsid w:val="006D54DE"/>
    <w:rsid w:val="006D5525"/>
    <w:rsid w:val="006D59A5"/>
    <w:rsid w:val="006D5DED"/>
    <w:rsid w:val="006E0103"/>
    <w:rsid w:val="006E04CD"/>
    <w:rsid w:val="006E0F2D"/>
    <w:rsid w:val="006E1F53"/>
    <w:rsid w:val="006E3201"/>
    <w:rsid w:val="006E3898"/>
    <w:rsid w:val="006E3923"/>
    <w:rsid w:val="006E65CD"/>
    <w:rsid w:val="006E7223"/>
    <w:rsid w:val="006E783F"/>
    <w:rsid w:val="006E7B4C"/>
    <w:rsid w:val="006E7CCC"/>
    <w:rsid w:val="006F09EF"/>
    <w:rsid w:val="006F0AF1"/>
    <w:rsid w:val="006F196B"/>
    <w:rsid w:val="006F36A0"/>
    <w:rsid w:val="006F40FD"/>
    <w:rsid w:val="006F43B3"/>
    <w:rsid w:val="006F582C"/>
    <w:rsid w:val="006F6ABE"/>
    <w:rsid w:val="006F7032"/>
    <w:rsid w:val="006F7867"/>
    <w:rsid w:val="007001B1"/>
    <w:rsid w:val="00703DAA"/>
    <w:rsid w:val="007043A0"/>
    <w:rsid w:val="007050C8"/>
    <w:rsid w:val="0070526F"/>
    <w:rsid w:val="00705298"/>
    <w:rsid w:val="00705744"/>
    <w:rsid w:val="00707B51"/>
    <w:rsid w:val="00707CAE"/>
    <w:rsid w:val="00710847"/>
    <w:rsid w:val="00710B25"/>
    <w:rsid w:val="00711211"/>
    <w:rsid w:val="00711419"/>
    <w:rsid w:val="00711C0B"/>
    <w:rsid w:val="0071287E"/>
    <w:rsid w:val="00712EA3"/>
    <w:rsid w:val="007131F9"/>
    <w:rsid w:val="00713F12"/>
    <w:rsid w:val="00714A68"/>
    <w:rsid w:val="0071607C"/>
    <w:rsid w:val="00716F74"/>
    <w:rsid w:val="0072050E"/>
    <w:rsid w:val="00720BE1"/>
    <w:rsid w:val="00722CA9"/>
    <w:rsid w:val="007231C1"/>
    <w:rsid w:val="00724813"/>
    <w:rsid w:val="007262A8"/>
    <w:rsid w:val="00726F2E"/>
    <w:rsid w:val="0072708A"/>
    <w:rsid w:val="00727828"/>
    <w:rsid w:val="0072787E"/>
    <w:rsid w:val="00730247"/>
    <w:rsid w:val="0073053E"/>
    <w:rsid w:val="007312A5"/>
    <w:rsid w:val="00731323"/>
    <w:rsid w:val="007315DA"/>
    <w:rsid w:val="007316F8"/>
    <w:rsid w:val="00732C57"/>
    <w:rsid w:val="007335CF"/>
    <w:rsid w:val="00733740"/>
    <w:rsid w:val="007340A9"/>
    <w:rsid w:val="00735422"/>
    <w:rsid w:val="00735763"/>
    <w:rsid w:val="00736C6E"/>
    <w:rsid w:val="00737A3E"/>
    <w:rsid w:val="00737DCF"/>
    <w:rsid w:val="00740CA1"/>
    <w:rsid w:val="00741FDF"/>
    <w:rsid w:val="0074448B"/>
    <w:rsid w:val="00745672"/>
    <w:rsid w:val="007504AF"/>
    <w:rsid w:val="00751217"/>
    <w:rsid w:val="00751CAA"/>
    <w:rsid w:val="00753DF6"/>
    <w:rsid w:val="00754618"/>
    <w:rsid w:val="0075544A"/>
    <w:rsid w:val="0075570A"/>
    <w:rsid w:val="007570AB"/>
    <w:rsid w:val="00757877"/>
    <w:rsid w:val="00757FE4"/>
    <w:rsid w:val="007605AE"/>
    <w:rsid w:val="0076144A"/>
    <w:rsid w:val="00761AED"/>
    <w:rsid w:val="00762E9E"/>
    <w:rsid w:val="0076328D"/>
    <w:rsid w:val="00763A50"/>
    <w:rsid w:val="00763D69"/>
    <w:rsid w:val="007640BF"/>
    <w:rsid w:val="007641F6"/>
    <w:rsid w:val="007662B2"/>
    <w:rsid w:val="007667C0"/>
    <w:rsid w:val="007668B3"/>
    <w:rsid w:val="00766EF6"/>
    <w:rsid w:val="007709F5"/>
    <w:rsid w:val="00770FBB"/>
    <w:rsid w:val="0077289D"/>
    <w:rsid w:val="0077398A"/>
    <w:rsid w:val="00773C67"/>
    <w:rsid w:val="00774809"/>
    <w:rsid w:val="00774AA3"/>
    <w:rsid w:val="0077558D"/>
    <w:rsid w:val="00775D48"/>
    <w:rsid w:val="00775FEC"/>
    <w:rsid w:val="007779D9"/>
    <w:rsid w:val="007804E2"/>
    <w:rsid w:val="0078092E"/>
    <w:rsid w:val="00781121"/>
    <w:rsid w:val="00782E80"/>
    <w:rsid w:val="0078306F"/>
    <w:rsid w:val="007833F6"/>
    <w:rsid w:val="00784601"/>
    <w:rsid w:val="00784642"/>
    <w:rsid w:val="00784B8B"/>
    <w:rsid w:val="0078592E"/>
    <w:rsid w:val="00785C97"/>
    <w:rsid w:val="00786DAD"/>
    <w:rsid w:val="00787E1C"/>
    <w:rsid w:val="00787FB8"/>
    <w:rsid w:val="0079010B"/>
    <w:rsid w:val="00790566"/>
    <w:rsid w:val="00790976"/>
    <w:rsid w:val="00792C65"/>
    <w:rsid w:val="0079301A"/>
    <w:rsid w:val="007934E0"/>
    <w:rsid w:val="00794016"/>
    <w:rsid w:val="007950CE"/>
    <w:rsid w:val="00795477"/>
    <w:rsid w:val="007965AA"/>
    <w:rsid w:val="00796C59"/>
    <w:rsid w:val="00796EA6"/>
    <w:rsid w:val="0079730A"/>
    <w:rsid w:val="007A0E4B"/>
    <w:rsid w:val="007A1117"/>
    <w:rsid w:val="007A2488"/>
    <w:rsid w:val="007A2CF6"/>
    <w:rsid w:val="007A2E1A"/>
    <w:rsid w:val="007A3447"/>
    <w:rsid w:val="007A4A64"/>
    <w:rsid w:val="007A4F77"/>
    <w:rsid w:val="007A652B"/>
    <w:rsid w:val="007A69DE"/>
    <w:rsid w:val="007A7016"/>
    <w:rsid w:val="007A7602"/>
    <w:rsid w:val="007A7F4A"/>
    <w:rsid w:val="007B0383"/>
    <w:rsid w:val="007B0940"/>
    <w:rsid w:val="007B0AA1"/>
    <w:rsid w:val="007B1608"/>
    <w:rsid w:val="007B34EB"/>
    <w:rsid w:val="007B4447"/>
    <w:rsid w:val="007B5727"/>
    <w:rsid w:val="007B5B47"/>
    <w:rsid w:val="007B655A"/>
    <w:rsid w:val="007B6B07"/>
    <w:rsid w:val="007B707E"/>
    <w:rsid w:val="007B7593"/>
    <w:rsid w:val="007C13B0"/>
    <w:rsid w:val="007C20FC"/>
    <w:rsid w:val="007C3DAC"/>
    <w:rsid w:val="007C42B2"/>
    <w:rsid w:val="007C4B29"/>
    <w:rsid w:val="007C5416"/>
    <w:rsid w:val="007C67EF"/>
    <w:rsid w:val="007C6E0A"/>
    <w:rsid w:val="007C75D1"/>
    <w:rsid w:val="007D136E"/>
    <w:rsid w:val="007D170B"/>
    <w:rsid w:val="007D1E16"/>
    <w:rsid w:val="007D418B"/>
    <w:rsid w:val="007D41AC"/>
    <w:rsid w:val="007D48B0"/>
    <w:rsid w:val="007D51C4"/>
    <w:rsid w:val="007D526D"/>
    <w:rsid w:val="007D6CBC"/>
    <w:rsid w:val="007D7107"/>
    <w:rsid w:val="007D7789"/>
    <w:rsid w:val="007E16D4"/>
    <w:rsid w:val="007E39D4"/>
    <w:rsid w:val="007E45C8"/>
    <w:rsid w:val="007E5006"/>
    <w:rsid w:val="007E6ADB"/>
    <w:rsid w:val="007F0015"/>
    <w:rsid w:val="007F216B"/>
    <w:rsid w:val="007F26BE"/>
    <w:rsid w:val="007F45A3"/>
    <w:rsid w:val="007F57EA"/>
    <w:rsid w:val="007F5A51"/>
    <w:rsid w:val="007F7466"/>
    <w:rsid w:val="007F7571"/>
    <w:rsid w:val="007F7792"/>
    <w:rsid w:val="0080177B"/>
    <w:rsid w:val="00801CBF"/>
    <w:rsid w:val="00802097"/>
    <w:rsid w:val="0080239D"/>
    <w:rsid w:val="00802F2B"/>
    <w:rsid w:val="00802F5E"/>
    <w:rsid w:val="0080577A"/>
    <w:rsid w:val="008059EF"/>
    <w:rsid w:val="00805B3B"/>
    <w:rsid w:val="00805C80"/>
    <w:rsid w:val="008062A1"/>
    <w:rsid w:val="008066BC"/>
    <w:rsid w:val="00807AAA"/>
    <w:rsid w:val="0081001F"/>
    <w:rsid w:val="00810460"/>
    <w:rsid w:val="00810AB1"/>
    <w:rsid w:val="00812F47"/>
    <w:rsid w:val="00813062"/>
    <w:rsid w:val="0081327B"/>
    <w:rsid w:val="00813475"/>
    <w:rsid w:val="00813C7B"/>
    <w:rsid w:val="00813EE6"/>
    <w:rsid w:val="0081527C"/>
    <w:rsid w:val="00817412"/>
    <w:rsid w:val="00821100"/>
    <w:rsid w:val="00821148"/>
    <w:rsid w:val="0082186F"/>
    <w:rsid w:val="008225FA"/>
    <w:rsid w:val="00823CE5"/>
    <w:rsid w:val="00824652"/>
    <w:rsid w:val="00825539"/>
    <w:rsid w:val="008264C2"/>
    <w:rsid w:val="00826E1D"/>
    <w:rsid w:val="0082759A"/>
    <w:rsid w:val="00827624"/>
    <w:rsid w:val="00831709"/>
    <w:rsid w:val="00831AA1"/>
    <w:rsid w:val="0083239D"/>
    <w:rsid w:val="008327E8"/>
    <w:rsid w:val="00833677"/>
    <w:rsid w:val="0083389D"/>
    <w:rsid w:val="00834947"/>
    <w:rsid w:val="0083552B"/>
    <w:rsid w:val="00835587"/>
    <w:rsid w:val="008356A9"/>
    <w:rsid w:val="00836A63"/>
    <w:rsid w:val="0084046A"/>
    <w:rsid w:val="00841702"/>
    <w:rsid w:val="008421EC"/>
    <w:rsid w:val="00842862"/>
    <w:rsid w:val="0084354F"/>
    <w:rsid w:val="00844422"/>
    <w:rsid w:val="008450B8"/>
    <w:rsid w:val="008451BF"/>
    <w:rsid w:val="00845CC1"/>
    <w:rsid w:val="00850F5E"/>
    <w:rsid w:val="00851A91"/>
    <w:rsid w:val="008522CD"/>
    <w:rsid w:val="00852833"/>
    <w:rsid w:val="0085344E"/>
    <w:rsid w:val="008538B8"/>
    <w:rsid w:val="00854327"/>
    <w:rsid w:val="008562F6"/>
    <w:rsid w:val="008579AD"/>
    <w:rsid w:val="008579E8"/>
    <w:rsid w:val="00857D2B"/>
    <w:rsid w:val="0086135F"/>
    <w:rsid w:val="00861879"/>
    <w:rsid w:val="00863C10"/>
    <w:rsid w:val="00863C55"/>
    <w:rsid w:val="00864DCF"/>
    <w:rsid w:val="00865D88"/>
    <w:rsid w:val="008661B9"/>
    <w:rsid w:val="008662A6"/>
    <w:rsid w:val="0086697D"/>
    <w:rsid w:val="00867478"/>
    <w:rsid w:val="0086799F"/>
    <w:rsid w:val="00867E66"/>
    <w:rsid w:val="00871667"/>
    <w:rsid w:val="00874806"/>
    <w:rsid w:val="00875A92"/>
    <w:rsid w:val="008773E6"/>
    <w:rsid w:val="00877B0A"/>
    <w:rsid w:val="00880094"/>
    <w:rsid w:val="008801B4"/>
    <w:rsid w:val="00881258"/>
    <w:rsid w:val="0088150F"/>
    <w:rsid w:val="00884E9C"/>
    <w:rsid w:val="008865AF"/>
    <w:rsid w:val="008869B0"/>
    <w:rsid w:val="00890771"/>
    <w:rsid w:val="00890AE6"/>
    <w:rsid w:val="00890D8E"/>
    <w:rsid w:val="0089170F"/>
    <w:rsid w:val="008934C3"/>
    <w:rsid w:val="008956CA"/>
    <w:rsid w:val="008958E8"/>
    <w:rsid w:val="00896338"/>
    <w:rsid w:val="00897392"/>
    <w:rsid w:val="00897F97"/>
    <w:rsid w:val="008A0126"/>
    <w:rsid w:val="008A01A1"/>
    <w:rsid w:val="008A070F"/>
    <w:rsid w:val="008A2A5B"/>
    <w:rsid w:val="008A30D0"/>
    <w:rsid w:val="008A3E54"/>
    <w:rsid w:val="008A3E90"/>
    <w:rsid w:val="008A444F"/>
    <w:rsid w:val="008A538B"/>
    <w:rsid w:val="008A5BED"/>
    <w:rsid w:val="008A65E3"/>
    <w:rsid w:val="008B0B1B"/>
    <w:rsid w:val="008B2D2D"/>
    <w:rsid w:val="008B3054"/>
    <w:rsid w:val="008B3F0A"/>
    <w:rsid w:val="008B4455"/>
    <w:rsid w:val="008B54B9"/>
    <w:rsid w:val="008B5A21"/>
    <w:rsid w:val="008B7E29"/>
    <w:rsid w:val="008C0AAE"/>
    <w:rsid w:val="008C0B92"/>
    <w:rsid w:val="008C14F8"/>
    <w:rsid w:val="008C2457"/>
    <w:rsid w:val="008C3766"/>
    <w:rsid w:val="008C4CF3"/>
    <w:rsid w:val="008C4DAB"/>
    <w:rsid w:val="008C5459"/>
    <w:rsid w:val="008C699E"/>
    <w:rsid w:val="008C7D0E"/>
    <w:rsid w:val="008D234F"/>
    <w:rsid w:val="008D449E"/>
    <w:rsid w:val="008D4A48"/>
    <w:rsid w:val="008D5B20"/>
    <w:rsid w:val="008D5D83"/>
    <w:rsid w:val="008D5E52"/>
    <w:rsid w:val="008D5EA3"/>
    <w:rsid w:val="008D6A52"/>
    <w:rsid w:val="008E0100"/>
    <w:rsid w:val="008E0AAE"/>
    <w:rsid w:val="008E15E0"/>
    <w:rsid w:val="008E3C6A"/>
    <w:rsid w:val="008E5437"/>
    <w:rsid w:val="008E621E"/>
    <w:rsid w:val="008E794D"/>
    <w:rsid w:val="008F0436"/>
    <w:rsid w:val="008F0BD1"/>
    <w:rsid w:val="008F504C"/>
    <w:rsid w:val="008F50B1"/>
    <w:rsid w:val="008F5223"/>
    <w:rsid w:val="008F5977"/>
    <w:rsid w:val="008F6097"/>
    <w:rsid w:val="008F635C"/>
    <w:rsid w:val="008F66AD"/>
    <w:rsid w:val="008F733C"/>
    <w:rsid w:val="00900077"/>
    <w:rsid w:val="009006D8"/>
    <w:rsid w:val="00902888"/>
    <w:rsid w:val="00903514"/>
    <w:rsid w:val="009037E4"/>
    <w:rsid w:val="009044AB"/>
    <w:rsid w:val="009050EE"/>
    <w:rsid w:val="00906E5A"/>
    <w:rsid w:val="00907467"/>
    <w:rsid w:val="00910A4F"/>
    <w:rsid w:val="00910A6A"/>
    <w:rsid w:val="00911F87"/>
    <w:rsid w:val="00912270"/>
    <w:rsid w:val="0091244B"/>
    <w:rsid w:val="00912966"/>
    <w:rsid w:val="00912A7A"/>
    <w:rsid w:val="00913967"/>
    <w:rsid w:val="00913A8E"/>
    <w:rsid w:val="00913E5C"/>
    <w:rsid w:val="00914CF2"/>
    <w:rsid w:val="00915B6B"/>
    <w:rsid w:val="00915F3F"/>
    <w:rsid w:val="00916A91"/>
    <w:rsid w:val="00916B16"/>
    <w:rsid w:val="0091764F"/>
    <w:rsid w:val="00920FF4"/>
    <w:rsid w:val="0092123C"/>
    <w:rsid w:val="009216E2"/>
    <w:rsid w:val="00922D6D"/>
    <w:rsid w:val="0092371D"/>
    <w:rsid w:val="00923F99"/>
    <w:rsid w:val="00924994"/>
    <w:rsid w:val="00925377"/>
    <w:rsid w:val="00925E31"/>
    <w:rsid w:val="00926432"/>
    <w:rsid w:val="00927D0B"/>
    <w:rsid w:val="00930A72"/>
    <w:rsid w:val="00931125"/>
    <w:rsid w:val="0093259C"/>
    <w:rsid w:val="00932C53"/>
    <w:rsid w:val="00933A79"/>
    <w:rsid w:val="00933FB1"/>
    <w:rsid w:val="00934D33"/>
    <w:rsid w:val="009351DF"/>
    <w:rsid w:val="009367E0"/>
    <w:rsid w:val="0093699F"/>
    <w:rsid w:val="00936A27"/>
    <w:rsid w:val="00936E34"/>
    <w:rsid w:val="00937BAD"/>
    <w:rsid w:val="00940F46"/>
    <w:rsid w:val="009501DA"/>
    <w:rsid w:val="00950469"/>
    <w:rsid w:val="009505E8"/>
    <w:rsid w:val="009509A9"/>
    <w:rsid w:val="009509C7"/>
    <w:rsid w:val="009519A4"/>
    <w:rsid w:val="009522F8"/>
    <w:rsid w:val="00953F4E"/>
    <w:rsid w:val="00957774"/>
    <w:rsid w:val="009606E8"/>
    <w:rsid w:val="009611D8"/>
    <w:rsid w:val="0096180A"/>
    <w:rsid w:val="00961DA9"/>
    <w:rsid w:val="009630FF"/>
    <w:rsid w:val="00964ADA"/>
    <w:rsid w:val="009652A6"/>
    <w:rsid w:val="009660BD"/>
    <w:rsid w:val="009676CF"/>
    <w:rsid w:val="0097015A"/>
    <w:rsid w:val="00970296"/>
    <w:rsid w:val="00972982"/>
    <w:rsid w:val="0097420A"/>
    <w:rsid w:val="00974553"/>
    <w:rsid w:val="009747BF"/>
    <w:rsid w:val="0097561E"/>
    <w:rsid w:val="00975909"/>
    <w:rsid w:val="00975C78"/>
    <w:rsid w:val="00976416"/>
    <w:rsid w:val="009767F7"/>
    <w:rsid w:val="00976A74"/>
    <w:rsid w:val="00977260"/>
    <w:rsid w:val="00977476"/>
    <w:rsid w:val="00977BAD"/>
    <w:rsid w:val="00980188"/>
    <w:rsid w:val="0098033A"/>
    <w:rsid w:val="009809A7"/>
    <w:rsid w:val="009820A7"/>
    <w:rsid w:val="00984026"/>
    <w:rsid w:val="00984C47"/>
    <w:rsid w:val="00984D0A"/>
    <w:rsid w:val="009855AF"/>
    <w:rsid w:val="009861D9"/>
    <w:rsid w:val="009876C5"/>
    <w:rsid w:val="009908F0"/>
    <w:rsid w:val="00990C7B"/>
    <w:rsid w:val="00990FB2"/>
    <w:rsid w:val="009918C7"/>
    <w:rsid w:val="00991F27"/>
    <w:rsid w:val="00992000"/>
    <w:rsid w:val="009922EF"/>
    <w:rsid w:val="00992BC9"/>
    <w:rsid w:val="009940FC"/>
    <w:rsid w:val="0099435E"/>
    <w:rsid w:val="0099525C"/>
    <w:rsid w:val="009956B0"/>
    <w:rsid w:val="00997138"/>
    <w:rsid w:val="009973EE"/>
    <w:rsid w:val="009A03B7"/>
    <w:rsid w:val="009A051E"/>
    <w:rsid w:val="009A0CFF"/>
    <w:rsid w:val="009A2E4D"/>
    <w:rsid w:val="009A440F"/>
    <w:rsid w:val="009A44C6"/>
    <w:rsid w:val="009A52FD"/>
    <w:rsid w:val="009A6012"/>
    <w:rsid w:val="009A60D6"/>
    <w:rsid w:val="009A6DA4"/>
    <w:rsid w:val="009A7331"/>
    <w:rsid w:val="009A73CD"/>
    <w:rsid w:val="009A7FC0"/>
    <w:rsid w:val="009B09D6"/>
    <w:rsid w:val="009B1CFF"/>
    <w:rsid w:val="009B2916"/>
    <w:rsid w:val="009B3388"/>
    <w:rsid w:val="009B4B33"/>
    <w:rsid w:val="009B4BB7"/>
    <w:rsid w:val="009B4C43"/>
    <w:rsid w:val="009B4E09"/>
    <w:rsid w:val="009B508B"/>
    <w:rsid w:val="009B5975"/>
    <w:rsid w:val="009B7199"/>
    <w:rsid w:val="009B7309"/>
    <w:rsid w:val="009C07C2"/>
    <w:rsid w:val="009C119B"/>
    <w:rsid w:val="009C1365"/>
    <w:rsid w:val="009C2148"/>
    <w:rsid w:val="009C376C"/>
    <w:rsid w:val="009C4A57"/>
    <w:rsid w:val="009C6FA7"/>
    <w:rsid w:val="009D0341"/>
    <w:rsid w:val="009D1665"/>
    <w:rsid w:val="009D4125"/>
    <w:rsid w:val="009E0AA1"/>
    <w:rsid w:val="009E0D77"/>
    <w:rsid w:val="009E2A4C"/>
    <w:rsid w:val="009E3152"/>
    <w:rsid w:val="009E329E"/>
    <w:rsid w:val="009E3B07"/>
    <w:rsid w:val="009E3B78"/>
    <w:rsid w:val="009E3F75"/>
    <w:rsid w:val="009E57D8"/>
    <w:rsid w:val="009E57DD"/>
    <w:rsid w:val="009E7A89"/>
    <w:rsid w:val="009F2FE6"/>
    <w:rsid w:val="009F31A2"/>
    <w:rsid w:val="009F4EEC"/>
    <w:rsid w:val="009F5602"/>
    <w:rsid w:val="009F5BFF"/>
    <w:rsid w:val="009F6407"/>
    <w:rsid w:val="009F6535"/>
    <w:rsid w:val="009F670C"/>
    <w:rsid w:val="00A00843"/>
    <w:rsid w:val="00A00878"/>
    <w:rsid w:val="00A05AF5"/>
    <w:rsid w:val="00A05DB3"/>
    <w:rsid w:val="00A05DB7"/>
    <w:rsid w:val="00A05DC3"/>
    <w:rsid w:val="00A0629F"/>
    <w:rsid w:val="00A06418"/>
    <w:rsid w:val="00A06E46"/>
    <w:rsid w:val="00A06EAF"/>
    <w:rsid w:val="00A0771C"/>
    <w:rsid w:val="00A106EF"/>
    <w:rsid w:val="00A112E0"/>
    <w:rsid w:val="00A114E1"/>
    <w:rsid w:val="00A11ADD"/>
    <w:rsid w:val="00A11B66"/>
    <w:rsid w:val="00A124AD"/>
    <w:rsid w:val="00A1273B"/>
    <w:rsid w:val="00A128E4"/>
    <w:rsid w:val="00A14D9D"/>
    <w:rsid w:val="00A1596D"/>
    <w:rsid w:val="00A20F79"/>
    <w:rsid w:val="00A221C4"/>
    <w:rsid w:val="00A23BC7"/>
    <w:rsid w:val="00A242C5"/>
    <w:rsid w:val="00A2468F"/>
    <w:rsid w:val="00A24968"/>
    <w:rsid w:val="00A24A03"/>
    <w:rsid w:val="00A26800"/>
    <w:rsid w:val="00A34800"/>
    <w:rsid w:val="00A34EC7"/>
    <w:rsid w:val="00A34F80"/>
    <w:rsid w:val="00A35799"/>
    <w:rsid w:val="00A36A88"/>
    <w:rsid w:val="00A37F91"/>
    <w:rsid w:val="00A4134D"/>
    <w:rsid w:val="00A4199C"/>
    <w:rsid w:val="00A4293D"/>
    <w:rsid w:val="00A44641"/>
    <w:rsid w:val="00A45A1D"/>
    <w:rsid w:val="00A469F4"/>
    <w:rsid w:val="00A52029"/>
    <w:rsid w:val="00A5377B"/>
    <w:rsid w:val="00A53B43"/>
    <w:rsid w:val="00A53B93"/>
    <w:rsid w:val="00A54442"/>
    <w:rsid w:val="00A54D1A"/>
    <w:rsid w:val="00A55D29"/>
    <w:rsid w:val="00A55D55"/>
    <w:rsid w:val="00A56B30"/>
    <w:rsid w:val="00A56BAA"/>
    <w:rsid w:val="00A632A9"/>
    <w:rsid w:val="00A632E7"/>
    <w:rsid w:val="00A63CF3"/>
    <w:rsid w:val="00A64014"/>
    <w:rsid w:val="00A66E8D"/>
    <w:rsid w:val="00A67037"/>
    <w:rsid w:val="00A70985"/>
    <w:rsid w:val="00A71495"/>
    <w:rsid w:val="00A71E72"/>
    <w:rsid w:val="00A732A5"/>
    <w:rsid w:val="00A7365D"/>
    <w:rsid w:val="00A736E1"/>
    <w:rsid w:val="00A73EE6"/>
    <w:rsid w:val="00A751DF"/>
    <w:rsid w:val="00A757AF"/>
    <w:rsid w:val="00A777B8"/>
    <w:rsid w:val="00A826A2"/>
    <w:rsid w:val="00A8297A"/>
    <w:rsid w:val="00A82EA4"/>
    <w:rsid w:val="00A83AE0"/>
    <w:rsid w:val="00A83E7E"/>
    <w:rsid w:val="00A841C7"/>
    <w:rsid w:val="00A8465C"/>
    <w:rsid w:val="00A85290"/>
    <w:rsid w:val="00A86532"/>
    <w:rsid w:val="00A87414"/>
    <w:rsid w:val="00A90301"/>
    <w:rsid w:val="00A906DE"/>
    <w:rsid w:val="00A912A8"/>
    <w:rsid w:val="00A915AC"/>
    <w:rsid w:val="00A917C1"/>
    <w:rsid w:val="00A93122"/>
    <w:rsid w:val="00A934AD"/>
    <w:rsid w:val="00A93C2B"/>
    <w:rsid w:val="00A93EA3"/>
    <w:rsid w:val="00A94A28"/>
    <w:rsid w:val="00A94B06"/>
    <w:rsid w:val="00A96005"/>
    <w:rsid w:val="00A96289"/>
    <w:rsid w:val="00A964B0"/>
    <w:rsid w:val="00A964FC"/>
    <w:rsid w:val="00A96840"/>
    <w:rsid w:val="00A97593"/>
    <w:rsid w:val="00AA00A0"/>
    <w:rsid w:val="00AA0465"/>
    <w:rsid w:val="00AA04D8"/>
    <w:rsid w:val="00AA19EE"/>
    <w:rsid w:val="00AA2167"/>
    <w:rsid w:val="00AA3CFA"/>
    <w:rsid w:val="00AA46D5"/>
    <w:rsid w:val="00AA471F"/>
    <w:rsid w:val="00AA4864"/>
    <w:rsid w:val="00AA4F4F"/>
    <w:rsid w:val="00AA5F1E"/>
    <w:rsid w:val="00AA5F31"/>
    <w:rsid w:val="00AA6A2D"/>
    <w:rsid w:val="00AB0B9F"/>
    <w:rsid w:val="00AB0DE5"/>
    <w:rsid w:val="00AB516E"/>
    <w:rsid w:val="00AB54E8"/>
    <w:rsid w:val="00AB5D94"/>
    <w:rsid w:val="00AB73FB"/>
    <w:rsid w:val="00AB78C4"/>
    <w:rsid w:val="00AB7F36"/>
    <w:rsid w:val="00AC03B8"/>
    <w:rsid w:val="00AC05E2"/>
    <w:rsid w:val="00AC10E3"/>
    <w:rsid w:val="00AC1998"/>
    <w:rsid w:val="00AC22C3"/>
    <w:rsid w:val="00AC37A1"/>
    <w:rsid w:val="00AC3CCA"/>
    <w:rsid w:val="00AC46FB"/>
    <w:rsid w:val="00AC495C"/>
    <w:rsid w:val="00AC50A1"/>
    <w:rsid w:val="00AC532B"/>
    <w:rsid w:val="00AC585B"/>
    <w:rsid w:val="00AC5A2D"/>
    <w:rsid w:val="00AC5C24"/>
    <w:rsid w:val="00AC6274"/>
    <w:rsid w:val="00AC650D"/>
    <w:rsid w:val="00AD02AE"/>
    <w:rsid w:val="00AD0CC8"/>
    <w:rsid w:val="00AD1376"/>
    <w:rsid w:val="00AD1EFF"/>
    <w:rsid w:val="00AD2065"/>
    <w:rsid w:val="00AD2943"/>
    <w:rsid w:val="00AD2957"/>
    <w:rsid w:val="00AD4A7E"/>
    <w:rsid w:val="00AD4C60"/>
    <w:rsid w:val="00AD54C9"/>
    <w:rsid w:val="00AE15CA"/>
    <w:rsid w:val="00AE1DF5"/>
    <w:rsid w:val="00AE291B"/>
    <w:rsid w:val="00AE3262"/>
    <w:rsid w:val="00AE5D8B"/>
    <w:rsid w:val="00AE5F2C"/>
    <w:rsid w:val="00AE6143"/>
    <w:rsid w:val="00AE6797"/>
    <w:rsid w:val="00AE6EB5"/>
    <w:rsid w:val="00AE7902"/>
    <w:rsid w:val="00AE793B"/>
    <w:rsid w:val="00AE7F92"/>
    <w:rsid w:val="00AF10F9"/>
    <w:rsid w:val="00AF1934"/>
    <w:rsid w:val="00AF1A34"/>
    <w:rsid w:val="00AF2203"/>
    <w:rsid w:val="00AF333F"/>
    <w:rsid w:val="00AF4FD8"/>
    <w:rsid w:val="00AF53F7"/>
    <w:rsid w:val="00AF5698"/>
    <w:rsid w:val="00AF71F3"/>
    <w:rsid w:val="00AF7DC9"/>
    <w:rsid w:val="00B01785"/>
    <w:rsid w:val="00B01C8E"/>
    <w:rsid w:val="00B01F1C"/>
    <w:rsid w:val="00B0278C"/>
    <w:rsid w:val="00B02E28"/>
    <w:rsid w:val="00B0374D"/>
    <w:rsid w:val="00B049D9"/>
    <w:rsid w:val="00B0662F"/>
    <w:rsid w:val="00B072F0"/>
    <w:rsid w:val="00B0740A"/>
    <w:rsid w:val="00B076BC"/>
    <w:rsid w:val="00B07BF7"/>
    <w:rsid w:val="00B108CE"/>
    <w:rsid w:val="00B12041"/>
    <w:rsid w:val="00B1266F"/>
    <w:rsid w:val="00B12DC9"/>
    <w:rsid w:val="00B13CC8"/>
    <w:rsid w:val="00B15263"/>
    <w:rsid w:val="00B15826"/>
    <w:rsid w:val="00B172D6"/>
    <w:rsid w:val="00B1745F"/>
    <w:rsid w:val="00B17877"/>
    <w:rsid w:val="00B17B5B"/>
    <w:rsid w:val="00B17E14"/>
    <w:rsid w:val="00B17F88"/>
    <w:rsid w:val="00B204D9"/>
    <w:rsid w:val="00B20755"/>
    <w:rsid w:val="00B20948"/>
    <w:rsid w:val="00B21795"/>
    <w:rsid w:val="00B21973"/>
    <w:rsid w:val="00B23797"/>
    <w:rsid w:val="00B23DE1"/>
    <w:rsid w:val="00B2492D"/>
    <w:rsid w:val="00B24D7B"/>
    <w:rsid w:val="00B2608B"/>
    <w:rsid w:val="00B261B7"/>
    <w:rsid w:val="00B3054F"/>
    <w:rsid w:val="00B309F2"/>
    <w:rsid w:val="00B32031"/>
    <w:rsid w:val="00B32943"/>
    <w:rsid w:val="00B3330D"/>
    <w:rsid w:val="00B34844"/>
    <w:rsid w:val="00B36BD5"/>
    <w:rsid w:val="00B378A4"/>
    <w:rsid w:val="00B43B8D"/>
    <w:rsid w:val="00B44D62"/>
    <w:rsid w:val="00B45224"/>
    <w:rsid w:val="00B45446"/>
    <w:rsid w:val="00B45D86"/>
    <w:rsid w:val="00B47084"/>
    <w:rsid w:val="00B47A67"/>
    <w:rsid w:val="00B5136E"/>
    <w:rsid w:val="00B520DB"/>
    <w:rsid w:val="00B52EBD"/>
    <w:rsid w:val="00B553F9"/>
    <w:rsid w:val="00B57C75"/>
    <w:rsid w:val="00B60DE2"/>
    <w:rsid w:val="00B60EFA"/>
    <w:rsid w:val="00B612FB"/>
    <w:rsid w:val="00B61803"/>
    <w:rsid w:val="00B63FE3"/>
    <w:rsid w:val="00B641E8"/>
    <w:rsid w:val="00B6490B"/>
    <w:rsid w:val="00B65D2F"/>
    <w:rsid w:val="00B66A85"/>
    <w:rsid w:val="00B66CF4"/>
    <w:rsid w:val="00B66E48"/>
    <w:rsid w:val="00B670B1"/>
    <w:rsid w:val="00B67A0A"/>
    <w:rsid w:val="00B71310"/>
    <w:rsid w:val="00B71AD9"/>
    <w:rsid w:val="00B72483"/>
    <w:rsid w:val="00B7254E"/>
    <w:rsid w:val="00B735BE"/>
    <w:rsid w:val="00B76D5F"/>
    <w:rsid w:val="00B771D1"/>
    <w:rsid w:val="00B7773E"/>
    <w:rsid w:val="00B77B5E"/>
    <w:rsid w:val="00B80DA2"/>
    <w:rsid w:val="00B81226"/>
    <w:rsid w:val="00B81DC8"/>
    <w:rsid w:val="00B823DF"/>
    <w:rsid w:val="00B82CC2"/>
    <w:rsid w:val="00B8305D"/>
    <w:rsid w:val="00B834C0"/>
    <w:rsid w:val="00B83E08"/>
    <w:rsid w:val="00B84565"/>
    <w:rsid w:val="00B85448"/>
    <w:rsid w:val="00B86160"/>
    <w:rsid w:val="00B87663"/>
    <w:rsid w:val="00B87868"/>
    <w:rsid w:val="00B87904"/>
    <w:rsid w:val="00B87CBD"/>
    <w:rsid w:val="00B906E7"/>
    <w:rsid w:val="00B90E29"/>
    <w:rsid w:val="00B91508"/>
    <w:rsid w:val="00B91A39"/>
    <w:rsid w:val="00B91D08"/>
    <w:rsid w:val="00B92B77"/>
    <w:rsid w:val="00B9359F"/>
    <w:rsid w:val="00B93747"/>
    <w:rsid w:val="00B9553C"/>
    <w:rsid w:val="00B9607F"/>
    <w:rsid w:val="00B963DC"/>
    <w:rsid w:val="00B96ACE"/>
    <w:rsid w:val="00B9748B"/>
    <w:rsid w:val="00B974C7"/>
    <w:rsid w:val="00BA2C7A"/>
    <w:rsid w:val="00BA3671"/>
    <w:rsid w:val="00BA6723"/>
    <w:rsid w:val="00BA6B23"/>
    <w:rsid w:val="00BA6C48"/>
    <w:rsid w:val="00BA6F9F"/>
    <w:rsid w:val="00BA6FEF"/>
    <w:rsid w:val="00BA7E25"/>
    <w:rsid w:val="00BB108C"/>
    <w:rsid w:val="00BB12B0"/>
    <w:rsid w:val="00BB13B9"/>
    <w:rsid w:val="00BB1F4F"/>
    <w:rsid w:val="00BB21A7"/>
    <w:rsid w:val="00BB2377"/>
    <w:rsid w:val="00BB2D14"/>
    <w:rsid w:val="00BB2E27"/>
    <w:rsid w:val="00BB3531"/>
    <w:rsid w:val="00BB4F59"/>
    <w:rsid w:val="00BB525E"/>
    <w:rsid w:val="00BB54E0"/>
    <w:rsid w:val="00BB56EA"/>
    <w:rsid w:val="00BB7025"/>
    <w:rsid w:val="00BB7201"/>
    <w:rsid w:val="00BB7673"/>
    <w:rsid w:val="00BC001A"/>
    <w:rsid w:val="00BC07FA"/>
    <w:rsid w:val="00BC0DAE"/>
    <w:rsid w:val="00BC0F0F"/>
    <w:rsid w:val="00BC1E54"/>
    <w:rsid w:val="00BC1EC3"/>
    <w:rsid w:val="00BC26CE"/>
    <w:rsid w:val="00BC3036"/>
    <w:rsid w:val="00BC4E5D"/>
    <w:rsid w:val="00BC4EE9"/>
    <w:rsid w:val="00BC4FC4"/>
    <w:rsid w:val="00BC58E7"/>
    <w:rsid w:val="00BC5EF2"/>
    <w:rsid w:val="00BD0975"/>
    <w:rsid w:val="00BD30E7"/>
    <w:rsid w:val="00BD317F"/>
    <w:rsid w:val="00BD3382"/>
    <w:rsid w:val="00BD4396"/>
    <w:rsid w:val="00BD6BE0"/>
    <w:rsid w:val="00BD73AF"/>
    <w:rsid w:val="00BD785F"/>
    <w:rsid w:val="00BD792C"/>
    <w:rsid w:val="00BE1987"/>
    <w:rsid w:val="00BE4922"/>
    <w:rsid w:val="00BE4AC7"/>
    <w:rsid w:val="00BE5049"/>
    <w:rsid w:val="00BF15A7"/>
    <w:rsid w:val="00BF1AE3"/>
    <w:rsid w:val="00BF21DF"/>
    <w:rsid w:val="00BF4C4D"/>
    <w:rsid w:val="00BF55E4"/>
    <w:rsid w:val="00BF5861"/>
    <w:rsid w:val="00BF5FDB"/>
    <w:rsid w:val="00BF610C"/>
    <w:rsid w:val="00BF64DE"/>
    <w:rsid w:val="00BF7155"/>
    <w:rsid w:val="00BF741C"/>
    <w:rsid w:val="00BF77EF"/>
    <w:rsid w:val="00BF7F68"/>
    <w:rsid w:val="00C00119"/>
    <w:rsid w:val="00C008CD"/>
    <w:rsid w:val="00C01338"/>
    <w:rsid w:val="00C0309A"/>
    <w:rsid w:val="00C03513"/>
    <w:rsid w:val="00C06455"/>
    <w:rsid w:val="00C0677D"/>
    <w:rsid w:val="00C07E2C"/>
    <w:rsid w:val="00C11165"/>
    <w:rsid w:val="00C117CF"/>
    <w:rsid w:val="00C117FA"/>
    <w:rsid w:val="00C14B22"/>
    <w:rsid w:val="00C150EB"/>
    <w:rsid w:val="00C156C1"/>
    <w:rsid w:val="00C1596B"/>
    <w:rsid w:val="00C173D9"/>
    <w:rsid w:val="00C17480"/>
    <w:rsid w:val="00C17F6F"/>
    <w:rsid w:val="00C2263D"/>
    <w:rsid w:val="00C22F06"/>
    <w:rsid w:val="00C25084"/>
    <w:rsid w:val="00C266C2"/>
    <w:rsid w:val="00C27945"/>
    <w:rsid w:val="00C27AC2"/>
    <w:rsid w:val="00C31896"/>
    <w:rsid w:val="00C31910"/>
    <w:rsid w:val="00C33582"/>
    <w:rsid w:val="00C3383B"/>
    <w:rsid w:val="00C33D7D"/>
    <w:rsid w:val="00C35AC2"/>
    <w:rsid w:val="00C3607D"/>
    <w:rsid w:val="00C362DF"/>
    <w:rsid w:val="00C3660C"/>
    <w:rsid w:val="00C3748B"/>
    <w:rsid w:val="00C40B4B"/>
    <w:rsid w:val="00C40CBE"/>
    <w:rsid w:val="00C42070"/>
    <w:rsid w:val="00C42843"/>
    <w:rsid w:val="00C42DB9"/>
    <w:rsid w:val="00C44111"/>
    <w:rsid w:val="00C445CC"/>
    <w:rsid w:val="00C45052"/>
    <w:rsid w:val="00C46206"/>
    <w:rsid w:val="00C47FD3"/>
    <w:rsid w:val="00C5075D"/>
    <w:rsid w:val="00C50A70"/>
    <w:rsid w:val="00C52848"/>
    <w:rsid w:val="00C52FDD"/>
    <w:rsid w:val="00C53172"/>
    <w:rsid w:val="00C55936"/>
    <w:rsid w:val="00C55C57"/>
    <w:rsid w:val="00C560B1"/>
    <w:rsid w:val="00C574DD"/>
    <w:rsid w:val="00C65008"/>
    <w:rsid w:val="00C6757A"/>
    <w:rsid w:val="00C71AA3"/>
    <w:rsid w:val="00C71DA2"/>
    <w:rsid w:val="00C734A7"/>
    <w:rsid w:val="00C7378D"/>
    <w:rsid w:val="00C74FAD"/>
    <w:rsid w:val="00C768C7"/>
    <w:rsid w:val="00C7783E"/>
    <w:rsid w:val="00C805C8"/>
    <w:rsid w:val="00C82C9C"/>
    <w:rsid w:val="00C831F0"/>
    <w:rsid w:val="00C8328B"/>
    <w:rsid w:val="00C83830"/>
    <w:rsid w:val="00C83DA1"/>
    <w:rsid w:val="00C84E9F"/>
    <w:rsid w:val="00C87C48"/>
    <w:rsid w:val="00C87C95"/>
    <w:rsid w:val="00C9205E"/>
    <w:rsid w:val="00C93279"/>
    <w:rsid w:val="00C933FC"/>
    <w:rsid w:val="00C942DC"/>
    <w:rsid w:val="00C97A53"/>
    <w:rsid w:val="00CA0FC6"/>
    <w:rsid w:val="00CA16DE"/>
    <w:rsid w:val="00CA1A8F"/>
    <w:rsid w:val="00CA2B5E"/>
    <w:rsid w:val="00CA2B8C"/>
    <w:rsid w:val="00CA3569"/>
    <w:rsid w:val="00CA4F4A"/>
    <w:rsid w:val="00CA52D5"/>
    <w:rsid w:val="00CA5AD5"/>
    <w:rsid w:val="00CA6D4B"/>
    <w:rsid w:val="00CA76E4"/>
    <w:rsid w:val="00CA7E2C"/>
    <w:rsid w:val="00CB10A9"/>
    <w:rsid w:val="00CB2076"/>
    <w:rsid w:val="00CB2791"/>
    <w:rsid w:val="00CB3A46"/>
    <w:rsid w:val="00CB52A3"/>
    <w:rsid w:val="00CB5A61"/>
    <w:rsid w:val="00CB5EDA"/>
    <w:rsid w:val="00CB7231"/>
    <w:rsid w:val="00CB749C"/>
    <w:rsid w:val="00CB7A33"/>
    <w:rsid w:val="00CC187F"/>
    <w:rsid w:val="00CC2ECC"/>
    <w:rsid w:val="00CC510D"/>
    <w:rsid w:val="00CC6A3E"/>
    <w:rsid w:val="00CC7B48"/>
    <w:rsid w:val="00CD0E19"/>
    <w:rsid w:val="00CD19B3"/>
    <w:rsid w:val="00CD2EE4"/>
    <w:rsid w:val="00CD2F01"/>
    <w:rsid w:val="00CD34A2"/>
    <w:rsid w:val="00CD442F"/>
    <w:rsid w:val="00CD69E0"/>
    <w:rsid w:val="00CE2FEE"/>
    <w:rsid w:val="00CE44AF"/>
    <w:rsid w:val="00CE5AB0"/>
    <w:rsid w:val="00CE610C"/>
    <w:rsid w:val="00CE718B"/>
    <w:rsid w:val="00CF0138"/>
    <w:rsid w:val="00CF0165"/>
    <w:rsid w:val="00CF0E7D"/>
    <w:rsid w:val="00CF113A"/>
    <w:rsid w:val="00CF1608"/>
    <w:rsid w:val="00CF5602"/>
    <w:rsid w:val="00CF6272"/>
    <w:rsid w:val="00CF7159"/>
    <w:rsid w:val="00CF7287"/>
    <w:rsid w:val="00CF752E"/>
    <w:rsid w:val="00D0198F"/>
    <w:rsid w:val="00D028EE"/>
    <w:rsid w:val="00D035CB"/>
    <w:rsid w:val="00D047FE"/>
    <w:rsid w:val="00D048D9"/>
    <w:rsid w:val="00D054B2"/>
    <w:rsid w:val="00D05669"/>
    <w:rsid w:val="00D05F2E"/>
    <w:rsid w:val="00D10718"/>
    <w:rsid w:val="00D1081A"/>
    <w:rsid w:val="00D11350"/>
    <w:rsid w:val="00D1201D"/>
    <w:rsid w:val="00D136E7"/>
    <w:rsid w:val="00D13D8A"/>
    <w:rsid w:val="00D14CDC"/>
    <w:rsid w:val="00D15791"/>
    <w:rsid w:val="00D16801"/>
    <w:rsid w:val="00D168CE"/>
    <w:rsid w:val="00D17A3F"/>
    <w:rsid w:val="00D17C40"/>
    <w:rsid w:val="00D2211D"/>
    <w:rsid w:val="00D22228"/>
    <w:rsid w:val="00D235CF"/>
    <w:rsid w:val="00D2365D"/>
    <w:rsid w:val="00D253AC"/>
    <w:rsid w:val="00D25A35"/>
    <w:rsid w:val="00D3057D"/>
    <w:rsid w:val="00D30845"/>
    <w:rsid w:val="00D3095C"/>
    <w:rsid w:val="00D30CC1"/>
    <w:rsid w:val="00D30F01"/>
    <w:rsid w:val="00D32346"/>
    <w:rsid w:val="00D32A22"/>
    <w:rsid w:val="00D32F7D"/>
    <w:rsid w:val="00D341D1"/>
    <w:rsid w:val="00D3453F"/>
    <w:rsid w:val="00D3710C"/>
    <w:rsid w:val="00D400DC"/>
    <w:rsid w:val="00D40509"/>
    <w:rsid w:val="00D407CE"/>
    <w:rsid w:val="00D40C1C"/>
    <w:rsid w:val="00D40DBC"/>
    <w:rsid w:val="00D422F1"/>
    <w:rsid w:val="00D43383"/>
    <w:rsid w:val="00D438AB"/>
    <w:rsid w:val="00D43B47"/>
    <w:rsid w:val="00D471AC"/>
    <w:rsid w:val="00D4741A"/>
    <w:rsid w:val="00D474D5"/>
    <w:rsid w:val="00D47E2A"/>
    <w:rsid w:val="00D47F0C"/>
    <w:rsid w:val="00D5061B"/>
    <w:rsid w:val="00D522BC"/>
    <w:rsid w:val="00D52587"/>
    <w:rsid w:val="00D5267A"/>
    <w:rsid w:val="00D527B8"/>
    <w:rsid w:val="00D53A2B"/>
    <w:rsid w:val="00D540A1"/>
    <w:rsid w:val="00D542C3"/>
    <w:rsid w:val="00D551DC"/>
    <w:rsid w:val="00D55606"/>
    <w:rsid w:val="00D556A2"/>
    <w:rsid w:val="00D56769"/>
    <w:rsid w:val="00D570F7"/>
    <w:rsid w:val="00D5757B"/>
    <w:rsid w:val="00D57770"/>
    <w:rsid w:val="00D577BF"/>
    <w:rsid w:val="00D57912"/>
    <w:rsid w:val="00D57A23"/>
    <w:rsid w:val="00D60750"/>
    <w:rsid w:val="00D61C3D"/>
    <w:rsid w:val="00D62A53"/>
    <w:rsid w:val="00D632F2"/>
    <w:rsid w:val="00D63351"/>
    <w:rsid w:val="00D63433"/>
    <w:rsid w:val="00D63715"/>
    <w:rsid w:val="00D64518"/>
    <w:rsid w:val="00D64B9A"/>
    <w:rsid w:val="00D64DB1"/>
    <w:rsid w:val="00D657A2"/>
    <w:rsid w:val="00D65AA3"/>
    <w:rsid w:val="00D65D69"/>
    <w:rsid w:val="00D664BE"/>
    <w:rsid w:val="00D72E3F"/>
    <w:rsid w:val="00D7368F"/>
    <w:rsid w:val="00D73D77"/>
    <w:rsid w:val="00D73FE9"/>
    <w:rsid w:val="00D7452E"/>
    <w:rsid w:val="00D75E62"/>
    <w:rsid w:val="00D77AC4"/>
    <w:rsid w:val="00D77B3E"/>
    <w:rsid w:val="00D827E1"/>
    <w:rsid w:val="00D835E0"/>
    <w:rsid w:val="00D841DC"/>
    <w:rsid w:val="00D87288"/>
    <w:rsid w:val="00D8742E"/>
    <w:rsid w:val="00D90615"/>
    <w:rsid w:val="00D9163E"/>
    <w:rsid w:val="00D92AA8"/>
    <w:rsid w:val="00D92B57"/>
    <w:rsid w:val="00D92E2A"/>
    <w:rsid w:val="00D9376F"/>
    <w:rsid w:val="00D94B3A"/>
    <w:rsid w:val="00D94CF0"/>
    <w:rsid w:val="00D95CAB"/>
    <w:rsid w:val="00D960C6"/>
    <w:rsid w:val="00D973D9"/>
    <w:rsid w:val="00D97855"/>
    <w:rsid w:val="00DA0661"/>
    <w:rsid w:val="00DA0770"/>
    <w:rsid w:val="00DA1C48"/>
    <w:rsid w:val="00DA1D97"/>
    <w:rsid w:val="00DA1DF2"/>
    <w:rsid w:val="00DA2448"/>
    <w:rsid w:val="00DA408E"/>
    <w:rsid w:val="00DA5C10"/>
    <w:rsid w:val="00DA6251"/>
    <w:rsid w:val="00DA66A6"/>
    <w:rsid w:val="00DA6F31"/>
    <w:rsid w:val="00DA730D"/>
    <w:rsid w:val="00DA732E"/>
    <w:rsid w:val="00DB03F1"/>
    <w:rsid w:val="00DB0EFA"/>
    <w:rsid w:val="00DB156B"/>
    <w:rsid w:val="00DB44D9"/>
    <w:rsid w:val="00DB46A9"/>
    <w:rsid w:val="00DB4A43"/>
    <w:rsid w:val="00DB5DD4"/>
    <w:rsid w:val="00DB61F4"/>
    <w:rsid w:val="00DB7B53"/>
    <w:rsid w:val="00DC0FED"/>
    <w:rsid w:val="00DC1B3F"/>
    <w:rsid w:val="00DC1C63"/>
    <w:rsid w:val="00DC2203"/>
    <w:rsid w:val="00DC222E"/>
    <w:rsid w:val="00DC47B0"/>
    <w:rsid w:val="00DC676F"/>
    <w:rsid w:val="00DC6849"/>
    <w:rsid w:val="00DC69CE"/>
    <w:rsid w:val="00DC74D6"/>
    <w:rsid w:val="00DD06E7"/>
    <w:rsid w:val="00DD22B0"/>
    <w:rsid w:val="00DD24F1"/>
    <w:rsid w:val="00DD26AB"/>
    <w:rsid w:val="00DD2C54"/>
    <w:rsid w:val="00DD3504"/>
    <w:rsid w:val="00DD3649"/>
    <w:rsid w:val="00DD396B"/>
    <w:rsid w:val="00DD3C09"/>
    <w:rsid w:val="00DD4E88"/>
    <w:rsid w:val="00DD6146"/>
    <w:rsid w:val="00DD619C"/>
    <w:rsid w:val="00DD6BFD"/>
    <w:rsid w:val="00DD6E81"/>
    <w:rsid w:val="00DD7B17"/>
    <w:rsid w:val="00DD7C3A"/>
    <w:rsid w:val="00DD7FBD"/>
    <w:rsid w:val="00DE004F"/>
    <w:rsid w:val="00DE0B00"/>
    <w:rsid w:val="00DE0BDB"/>
    <w:rsid w:val="00DE1CF1"/>
    <w:rsid w:val="00DE2E64"/>
    <w:rsid w:val="00DE3157"/>
    <w:rsid w:val="00DE3226"/>
    <w:rsid w:val="00DE7028"/>
    <w:rsid w:val="00DE74F0"/>
    <w:rsid w:val="00DE7722"/>
    <w:rsid w:val="00DE7907"/>
    <w:rsid w:val="00DF1E44"/>
    <w:rsid w:val="00DF61B9"/>
    <w:rsid w:val="00DF7CED"/>
    <w:rsid w:val="00E0120E"/>
    <w:rsid w:val="00E014D1"/>
    <w:rsid w:val="00E02115"/>
    <w:rsid w:val="00E02A4B"/>
    <w:rsid w:val="00E02EAF"/>
    <w:rsid w:val="00E034E4"/>
    <w:rsid w:val="00E058D8"/>
    <w:rsid w:val="00E05971"/>
    <w:rsid w:val="00E05C07"/>
    <w:rsid w:val="00E06A93"/>
    <w:rsid w:val="00E1012D"/>
    <w:rsid w:val="00E10887"/>
    <w:rsid w:val="00E10D4B"/>
    <w:rsid w:val="00E11265"/>
    <w:rsid w:val="00E1130A"/>
    <w:rsid w:val="00E11588"/>
    <w:rsid w:val="00E118F5"/>
    <w:rsid w:val="00E11B6C"/>
    <w:rsid w:val="00E11C38"/>
    <w:rsid w:val="00E11C7C"/>
    <w:rsid w:val="00E11D39"/>
    <w:rsid w:val="00E1323C"/>
    <w:rsid w:val="00E1351A"/>
    <w:rsid w:val="00E135D6"/>
    <w:rsid w:val="00E13FEA"/>
    <w:rsid w:val="00E144B8"/>
    <w:rsid w:val="00E147A6"/>
    <w:rsid w:val="00E14CC9"/>
    <w:rsid w:val="00E15473"/>
    <w:rsid w:val="00E15766"/>
    <w:rsid w:val="00E16EDB"/>
    <w:rsid w:val="00E17E70"/>
    <w:rsid w:val="00E22295"/>
    <w:rsid w:val="00E22592"/>
    <w:rsid w:val="00E23F6D"/>
    <w:rsid w:val="00E268FE"/>
    <w:rsid w:val="00E26C95"/>
    <w:rsid w:val="00E26E00"/>
    <w:rsid w:val="00E304EC"/>
    <w:rsid w:val="00E30AB9"/>
    <w:rsid w:val="00E32C2D"/>
    <w:rsid w:val="00E333C0"/>
    <w:rsid w:val="00E341FF"/>
    <w:rsid w:val="00E35502"/>
    <w:rsid w:val="00E36455"/>
    <w:rsid w:val="00E36C05"/>
    <w:rsid w:val="00E36C37"/>
    <w:rsid w:val="00E36D1E"/>
    <w:rsid w:val="00E37862"/>
    <w:rsid w:val="00E37B32"/>
    <w:rsid w:val="00E41CF3"/>
    <w:rsid w:val="00E4534C"/>
    <w:rsid w:val="00E45F13"/>
    <w:rsid w:val="00E4667F"/>
    <w:rsid w:val="00E4732F"/>
    <w:rsid w:val="00E473A7"/>
    <w:rsid w:val="00E47AA6"/>
    <w:rsid w:val="00E508E8"/>
    <w:rsid w:val="00E50F72"/>
    <w:rsid w:val="00E52CD5"/>
    <w:rsid w:val="00E53459"/>
    <w:rsid w:val="00E55F5C"/>
    <w:rsid w:val="00E56111"/>
    <w:rsid w:val="00E5682B"/>
    <w:rsid w:val="00E56B85"/>
    <w:rsid w:val="00E56FBA"/>
    <w:rsid w:val="00E5758F"/>
    <w:rsid w:val="00E57EF7"/>
    <w:rsid w:val="00E60359"/>
    <w:rsid w:val="00E604CE"/>
    <w:rsid w:val="00E60B9F"/>
    <w:rsid w:val="00E614F7"/>
    <w:rsid w:val="00E6261F"/>
    <w:rsid w:val="00E65972"/>
    <w:rsid w:val="00E65C8A"/>
    <w:rsid w:val="00E66F29"/>
    <w:rsid w:val="00E7039C"/>
    <w:rsid w:val="00E706C8"/>
    <w:rsid w:val="00E71604"/>
    <w:rsid w:val="00E72164"/>
    <w:rsid w:val="00E727D5"/>
    <w:rsid w:val="00E73E1C"/>
    <w:rsid w:val="00E7473F"/>
    <w:rsid w:val="00E75049"/>
    <w:rsid w:val="00E752D8"/>
    <w:rsid w:val="00E75488"/>
    <w:rsid w:val="00E7556A"/>
    <w:rsid w:val="00E75A75"/>
    <w:rsid w:val="00E82C0F"/>
    <w:rsid w:val="00E83CA0"/>
    <w:rsid w:val="00E84280"/>
    <w:rsid w:val="00E842C0"/>
    <w:rsid w:val="00E84549"/>
    <w:rsid w:val="00E847F4"/>
    <w:rsid w:val="00E854A8"/>
    <w:rsid w:val="00E85B6B"/>
    <w:rsid w:val="00E873EE"/>
    <w:rsid w:val="00E878FA"/>
    <w:rsid w:val="00E9131E"/>
    <w:rsid w:val="00E91DB2"/>
    <w:rsid w:val="00E91F70"/>
    <w:rsid w:val="00E93706"/>
    <w:rsid w:val="00E961E1"/>
    <w:rsid w:val="00E96BB7"/>
    <w:rsid w:val="00E96C43"/>
    <w:rsid w:val="00E97175"/>
    <w:rsid w:val="00E97213"/>
    <w:rsid w:val="00E97554"/>
    <w:rsid w:val="00E97C26"/>
    <w:rsid w:val="00EA1207"/>
    <w:rsid w:val="00EA1E4C"/>
    <w:rsid w:val="00EA1EDA"/>
    <w:rsid w:val="00EA2050"/>
    <w:rsid w:val="00EA213F"/>
    <w:rsid w:val="00EA335C"/>
    <w:rsid w:val="00EA3E4A"/>
    <w:rsid w:val="00EA4005"/>
    <w:rsid w:val="00EA4B7A"/>
    <w:rsid w:val="00EA4CEF"/>
    <w:rsid w:val="00EA6575"/>
    <w:rsid w:val="00EB0602"/>
    <w:rsid w:val="00EB0B73"/>
    <w:rsid w:val="00EB1CBA"/>
    <w:rsid w:val="00EB20B5"/>
    <w:rsid w:val="00EB23C7"/>
    <w:rsid w:val="00EB2661"/>
    <w:rsid w:val="00EB29D0"/>
    <w:rsid w:val="00EB37D4"/>
    <w:rsid w:val="00EB47AD"/>
    <w:rsid w:val="00EB4F35"/>
    <w:rsid w:val="00EB5C5F"/>
    <w:rsid w:val="00EB6E50"/>
    <w:rsid w:val="00EC1C5B"/>
    <w:rsid w:val="00EC2192"/>
    <w:rsid w:val="00EC237D"/>
    <w:rsid w:val="00EC2B07"/>
    <w:rsid w:val="00EC443A"/>
    <w:rsid w:val="00EC4721"/>
    <w:rsid w:val="00EC4A5D"/>
    <w:rsid w:val="00EC590C"/>
    <w:rsid w:val="00EC642D"/>
    <w:rsid w:val="00ED00F9"/>
    <w:rsid w:val="00ED0B4B"/>
    <w:rsid w:val="00ED0B4C"/>
    <w:rsid w:val="00ED1C1F"/>
    <w:rsid w:val="00ED4062"/>
    <w:rsid w:val="00ED4A26"/>
    <w:rsid w:val="00ED4ABD"/>
    <w:rsid w:val="00ED5254"/>
    <w:rsid w:val="00ED7AE3"/>
    <w:rsid w:val="00ED7EDA"/>
    <w:rsid w:val="00EE006D"/>
    <w:rsid w:val="00EE04EC"/>
    <w:rsid w:val="00EE0B08"/>
    <w:rsid w:val="00EE0C17"/>
    <w:rsid w:val="00EE0E5F"/>
    <w:rsid w:val="00EE1023"/>
    <w:rsid w:val="00EE1236"/>
    <w:rsid w:val="00EE1BD4"/>
    <w:rsid w:val="00EE1EC3"/>
    <w:rsid w:val="00EE3304"/>
    <w:rsid w:val="00EE39DD"/>
    <w:rsid w:val="00EE511B"/>
    <w:rsid w:val="00EE538F"/>
    <w:rsid w:val="00EE5CC8"/>
    <w:rsid w:val="00EE7BBA"/>
    <w:rsid w:val="00EE7BD5"/>
    <w:rsid w:val="00EE7F85"/>
    <w:rsid w:val="00EF0930"/>
    <w:rsid w:val="00EF26E7"/>
    <w:rsid w:val="00EF340E"/>
    <w:rsid w:val="00EF41AC"/>
    <w:rsid w:val="00EF4FA8"/>
    <w:rsid w:val="00EF56E5"/>
    <w:rsid w:val="00EF57CA"/>
    <w:rsid w:val="00EF6D40"/>
    <w:rsid w:val="00EF7AD2"/>
    <w:rsid w:val="00EF7F24"/>
    <w:rsid w:val="00F00533"/>
    <w:rsid w:val="00F015F8"/>
    <w:rsid w:val="00F02AA4"/>
    <w:rsid w:val="00F03D50"/>
    <w:rsid w:val="00F06107"/>
    <w:rsid w:val="00F06575"/>
    <w:rsid w:val="00F06594"/>
    <w:rsid w:val="00F06C7F"/>
    <w:rsid w:val="00F10BD5"/>
    <w:rsid w:val="00F11588"/>
    <w:rsid w:val="00F11CCD"/>
    <w:rsid w:val="00F12273"/>
    <w:rsid w:val="00F136C4"/>
    <w:rsid w:val="00F13A5A"/>
    <w:rsid w:val="00F153FF"/>
    <w:rsid w:val="00F16B91"/>
    <w:rsid w:val="00F16EDD"/>
    <w:rsid w:val="00F17346"/>
    <w:rsid w:val="00F17583"/>
    <w:rsid w:val="00F176F1"/>
    <w:rsid w:val="00F202B1"/>
    <w:rsid w:val="00F20411"/>
    <w:rsid w:val="00F20704"/>
    <w:rsid w:val="00F2170F"/>
    <w:rsid w:val="00F22C33"/>
    <w:rsid w:val="00F234EA"/>
    <w:rsid w:val="00F23A87"/>
    <w:rsid w:val="00F256F9"/>
    <w:rsid w:val="00F25A29"/>
    <w:rsid w:val="00F25B74"/>
    <w:rsid w:val="00F25C70"/>
    <w:rsid w:val="00F26795"/>
    <w:rsid w:val="00F26843"/>
    <w:rsid w:val="00F26AF0"/>
    <w:rsid w:val="00F271C1"/>
    <w:rsid w:val="00F274A7"/>
    <w:rsid w:val="00F27B37"/>
    <w:rsid w:val="00F30161"/>
    <w:rsid w:val="00F31DF1"/>
    <w:rsid w:val="00F31FD6"/>
    <w:rsid w:val="00F3232D"/>
    <w:rsid w:val="00F32810"/>
    <w:rsid w:val="00F32C09"/>
    <w:rsid w:val="00F34017"/>
    <w:rsid w:val="00F34D70"/>
    <w:rsid w:val="00F34DBB"/>
    <w:rsid w:val="00F35C37"/>
    <w:rsid w:val="00F41390"/>
    <w:rsid w:val="00F41C56"/>
    <w:rsid w:val="00F43880"/>
    <w:rsid w:val="00F43BF3"/>
    <w:rsid w:val="00F44579"/>
    <w:rsid w:val="00F45ABE"/>
    <w:rsid w:val="00F46A80"/>
    <w:rsid w:val="00F46C48"/>
    <w:rsid w:val="00F53300"/>
    <w:rsid w:val="00F54928"/>
    <w:rsid w:val="00F54A4D"/>
    <w:rsid w:val="00F54AF5"/>
    <w:rsid w:val="00F54FD9"/>
    <w:rsid w:val="00F55570"/>
    <w:rsid w:val="00F56149"/>
    <w:rsid w:val="00F56163"/>
    <w:rsid w:val="00F5646B"/>
    <w:rsid w:val="00F5710F"/>
    <w:rsid w:val="00F60DE4"/>
    <w:rsid w:val="00F622B6"/>
    <w:rsid w:val="00F624DC"/>
    <w:rsid w:val="00F65AFB"/>
    <w:rsid w:val="00F65C75"/>
    <w:rsid w:val="00F66D71"/>
    <w:rsid w:val="00F70206"/>
    <w:rsid w:val="00F7031A"/>
    <w:rsid w:val="00F70FB6"/>
    <w:rsid w:val="00F723AB"/>
    <w:rsid w:val="00F739C9"/>
    <w:rsid w:val="00F74315"/>
    <w:rsid w:val="00F74EBD"/>
    <w:rsid w:val="00F755BD"/>
    <w:rsid w:val="00F76818"/>
    <w:rsid w:val="00F7735C"/>
    <w:rsid w:val="00F807D7"/>
    <w:rsid w:val="00F82318"/>
    <w:rsid w:val="00F82784"/>
    <w:rsid w:val="00F829F1"/>
    <w:rsid w:val="00F83B05"/>
    <w:rsid w:val="00F8505C"/>
    <w:rsid w:val="00F852D3"/>
    <w:rsid w:val="00F85D53"/>
    <w:rsid w:val="00F873E3"/>
    <w:rsid w:val="00F8796A"/>
    <w:rsid w:val="00F87992"/>
    <w:rsid w:val="00F922DB"/>
    <w:rsid w:val="00F92A40"/>
    <w:rsid w:val="00F92CA0"/>
    <w:rsid w:val="00F936F1"/>
    <w:rsid w:val="00F93807"/>
    <w:rsid w:val="00F938A1"/>
    <w:rsid w:val="00F94252"/>
    <w:rsid w:val="00F9490C"/>
    <w:rsid w:val="00F953F7"/>
    <w:rsid w:val="00F95560"/>
    <w:rsid w:val="00F957B8"/>
    <w:rsid w:val="00F96DB4"/>
    <w:rsid w:val="00F97747"/>
    <w:rsid w:val="00FA085B"/>
    <w:rsid w:val="00FA4014"/>
    <w:rsid w:val="00FA4AD7"/>
    <w:rsid w:val="00FA4CDD"/>
    <w:rsid w:val="00FA6363"/>
    <w:rsid w:val="00FA63EC"/>
    <w:rsid w:val="00FA6CB2"/>
    <w:rsid w:val="00FA6CCF"/>
    <w:rsid w:val="00FA70FC"/>
    <w:rsid w:val="00FA75AC"/>
    <w:rsid w:val="00FA7FA2"/>
    <w:rsid w:val="00FB0F3D"/>
    <w:rsid w:val="00FB18BA"/>
    <w:rsid w:val="00FB19EA"/>
    <w:rsid w:val="00FB247F"/>
    <w:rsid w:val="00FB2AD5"/>
    <w:rsid w:val="00FB2D78"/>
    <w:rsid w:val="00FB37C3"/>
    <w:rsid w:val="00FB3A05"/>
    <w:rsid w:val="00FB403D"/>
    <w:rsid w:val="00FB475C"/>
    <w:rsid w:val="00FB6347"/>
    <w:rsid w:val="00FB6ABE"/>
    <w:rsid w:val="00FB7E84"/>
    <w:rsid w:val="00FC03CF"/>
    <w:rsid w:val="00FC0C73"/>
    <w:rsid w:val="00FC0E47"/>
    <w:rsid w:val="00FC163F"/>
    <w:rsid w:val="00FC2BAE"/>
    <w:rsid w:val="00FC3318"/>
    <w:rsid w:val="00FC3712"/>
    <w:rsid w:val="00FC3E69"/>
    <w:rsid w:val="00FC4A50"/>
    <w:rsid w:val="00FC5710"/>
    <w:rsid w:val="00FC5DCA"/>
    <w:rsid w:val="00FC7D66"/>
    <w:rsid w:val="00FD1A23"/>
    <w:rsid w:val="00FD2217"/>
    <w:rsid w:val="00FD22C0"/>
    <w:rsid w:val="00FD34D8"/>
    <w:rsid w:val="00FD3CC5"/>
    <w:rsid w:val="00FD400E"/>
    <w:rsid w:val="00FD4A7C"/>
    <w:rsid w:val="00FD58F8"/>
    <w:rsid w:val="00FD6E9A"/>
    <w:rsid w:val="00FD6EC7"/>
    <w:rsid w:val="00FD6EE5"/>
    <w:rsid w:val="00FD7331"/>
    <w:rsid w:val="00FE0E8B"/>
    <w:rsid w:val="00FE2AB2"/>
    <w:rsid w:val="00FE2CA4"/>
    <w:rsid w:val="00FE49AD"/>
    <w:rsid w:val="00FE5DDC"/>
    <w:rsid w:val="00FE60B1"/>
    <w:rsid w:val="00FE6BF8"/>
    <w:rsid w:val="00FF2A49"/>
    <w:rsid w:val="00FF5013"/>
    <w:rsid w:val="00FF65F5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B28A6"/>
  <w15:docId w15:val="{BD1B4651-5E01-4511-8762-6EDA82D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C0"/>
  </w:style>
  <w:style w:type="paragraph" w:styleId="Heading1">
    <w:name w:val="heading 1"/>
    <w:basedOn w:val="Normal"/>
    <w:next w:val="Normal"/>
    <w:link w:val="Heading1Char"/>
    <w:uiPriority w:val="9"/>
    <w:qFormat/>
    <w:rsid w:val="003E6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8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8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8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8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6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1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96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296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1296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296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B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BC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D2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D2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71D2E"/>
    <w:rPr>
      <w:sz w:val="32"/>
      <w:szCs w:val="32"/>
      <w:vertAlign w:val="superscript"/>
    </w:rPr>
  </w:style>
  <w:style w:type="paragraph" w:customStyle="1" w:styleId="Default">
    <w:name w:val="Default"/>
    <w:rsid w:val="00B91A39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A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2B1C72"/>
    <w:rPr>
      <w:rFonts w:ascii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C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42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5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47E2A"/>
    <w:pPr>
      <w:spacing w:after="200"/>
    </w:pPr>
    <w:rPr>
      <w:rFonts w:cs="Angsana New"/>
      <w:i/>
      <w:iCs/>
      <w:color w:val="1F497D" w:themeColor="text2"/>
      <w:sz w:val="18"/>
      <w:szCs w:val="22"/>
    </w:rPr>
  </w:style>
  <w:style w:type="paragraph" w:styleId="Revision">
    <w:name w:val="Revision"/>
    <w:hidden/>
    <w:uiPriority w:val="99"/>
    <w:semiHidden/>
    <w:rsid w:val="00B65D2F"/>
    <w:rPr>
      <w:rFonts w:cs="Angsana New"/>
      <w:szCs w:val="4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68BE"/>
    <w:rPr>
      <w:rFonts w:cs="Angsana New"/>
      <w:szCs w:val="40"/>
    </w:rPr>
  </w:style>
  <w:style w:type="paragraph" w:styleId="BlockText">
    <w:name w:val="Block Text"/>
    <w:basedOn w:val="Normal"/>
    <w:uiPriority w:val="99"/>
    <w:semiHidden/>
    <w:unhideWhenUsed/>
    <w:rsid w:val="003E68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3E68BE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BE"/>
    <w:rPr>
      <w:rFonts w:cs="Angsana New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68BE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8BE"/>
    <w:rPr>
      <w:rFonts w:cs="Angsana New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68BE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68BE"/>
    <w:rPr>
      <w:rFonts w:cs="Angsana New"/>
      <w:sz w:val="16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68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68BE"/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8BE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8BE"/>
    <w:rPr>
      <w:rFonts w:cs="Angsana New"/>
      <w:szCs w:val="4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68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68B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68B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68BE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68BE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68BE"/>
    <w:rPr>
      <w:rFonts w:cs="Angsana New"/>
      <w:sz w:val="16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E68BE"/>
    <w:pPr>
      <w:ind w:left="4252"/>
    </w:pPr>
    <w:rPr>
      <w:rFonts w:cs="Angsana New"/>
      <w:szCs w:val="4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68BE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8B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8BE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8BE"/>
    <w:rPr>
      <w:rFonts w:cs="Angsana New"/>
      <w:b/>
      <w:bCs/>
      <w:sz w:val="20"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68BE"/>
    <w:rPr>
      <w:rFonts w:cs="Angsana New"/>
      <w:szCs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E68BE"/>
    <w:rPr>
      <w:rFonts w:cs="Angsana New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8BE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8BE"/>
    <w:rPr>
      <w:rFonts w:ascii="Segoe UI" w:hAnsi="Segoe UI" w:cs="Angsana New"/>
      <w:sz w:val="16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68BE"/>
    <w:rPr>
      <w:rFonts w:cs="Angsana New"/>
      <w:szCs w:val="4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68BE"/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68BE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8BE"/>
    <w:rPr>
      <w:rFonts w:cs="Angsana New"/>
      <w:sz w:val="20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3E68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3E68BE"/>
    <w:rPr>
      <w:rFonts w:asciiTheme="majorHAnsi" w:eastAsiaTheme="majorEastAsia" w:hAnsiTheme="majorHAnsi" w:cstheme="majorBidi"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3E68BE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8B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8BE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8BE"/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8BE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8BE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8BE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8B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68BE"/>
    <w:rPr>
      <w:rFonts w:cs="Angsana New"/>
      <w:i/>
      <w:iCs/>
      <w:szCs w:val="4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68BE"/>
    <w:rPr>
      <w:rFonts w:cs="Angsana New"/>
      <w:i/>
      <w:iCs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8BE"/>
    <w:rPr>
      <w:rFonts w:ascii="Consolas" w:hAnsi="Consolas" w:cs="Angsana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8BE"/>
    <w:rPr>
      <w:rFonts w:ascii="Consolas" w:hAnsi="Consolas" w:cs="Angsana New"/>
      <w:sz w:val="20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68BE"/>
    <w:pPr>
      <w:ind w:left="320" w:hanging="320"/>
    </w:pPr>
    <w:rPr>
      <w:rFonts w:cs="Angsana New"/>
      <w:szCs w:val="4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68BE"/>
    <w:pPr>
      <w:ind w:left="640" w:hanging="320"/>
    </w:pPr>
    <w:rPr>
      <w:rFonts w:cs="Angsana New"/>
      <w:szCs w:val="4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68BE"/>
    <w:pPr>
      <w:ind w:left="960" w:hanging="320"/>
    </w:pPr>
    <w:rPr>
      <w:rFonts w:cs="Angsana New"/>
      <w:szCs w:val="4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68BE"/>
    <w:pPr>
      <w:ind w:left="1280" w:hanging="320"/>
    </w:pPr>
    <w:rPr>
      <w:rFonts w:cs="Angsana New"/>
      <w:szCs w:val="4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68BE"/>
    <w:pPr>
      <w:ind w:left="1600" w:hanging="320"/>
    </w:pPr>
    <w:rPr>
      <w:rFonts w:cs="Angsana New"/>
      <w:szCs w:val="4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68BE"/>
    <w:pPr>
      <w:ind w:left="1920" w:hanging="320"/>
    </w:pPr>
    <w:rPr>
      <w:rFonts w:cs="Angsana New"/>
      <w:szCs w:val="4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68BE"/>
    <w:pPr>
      <w:ind w:left="2240" w:hanging="320"/>
    </w:pPr>
    <w:rPr>
      <w:rFonts w:cs="Angsana New"/>
      <w:szCs w:val="4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68BE"/>
    <w:pPr>
      <w:ind w:left="2560" w:hanging="320"/>
    </w:pPr>
    <w:rPr>
      <w:rFonts w:cs="Angsana New"/>
      <w:szCs w:val="4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68BE"/>
    <w:pPr>
      <w:ind w:left="2880" w:hanging="320"/>
    </w:pPr>
    <w:rPr>
      <w:rFonts w:cs="Angsana New"/>
      <w:szCs w:val="4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68BE"/>
    <w:rPr>
      <w:rFonts w:asciiTheme="majorHAnsi" w:eastAsiaTheme="majorEastAsia" w:hAnsiTheme="majorHAnsi" w:cstheme="majorBidi"/>
      <w:b/>
      <w:bCs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8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Angsana New"/>
      <w:i/>
      <w:iCs/>
      <w:color w:val="4F81BD" w:themeColor="accent1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8BE"/>
    <w:rPr>
      <w:rFonts w:cs="Angsana New"/>
      <w:i/>
      <w:iCs/>
      <w:color w:val="4F81BD" w:themeColor="accent1"/>
      <w:szCs w:val="40"/>
    </w:rPr>
  </w:style>
  <w:style w:type="paragraph" w:styleId="List">
    <w:name w:val="List"/>
    <w:basedOn w:val="Normal"/>
    <w:uiPriority w:val="99"/>
    <w:semiHidden/>
    <w:unhideWhenUsed/>
    <w:rsid w:val="003E68BE"/>
    <w:pPr>
      <w:ind w:left="283" w:hanging="283"/>
      <w:contextualSpacing/>
    </w:pPr>
    <w:rPr>
      <w:rFonts w:cs="Angsana New"/>
      <w:szCs w:val="40"/>
    </w:rPr>
  </w:style>
  <w:style w:type="paragraph" w:styleId="List2">
    <w:name w:val="List 2"/>
    <w:basedOn w:val="Normal"/>
    <w:uiPriority w:val="99"/>
    <w:semiHidden/>
    <w:unhideWhenUsed/>
    <w:rsid w:val="003E68BE"/>
    <w:pPr>
      <w:ind w:left="566" w:hanging="283"/>
      <w:contextualSpacing/>
    </w:pPr>
    <w:rPr>
      <w:rFonts w:cs="Angsana New"/>
      <w:szCs w:val="40"/>
    </w:rPr>
  </w:style>
  <w:style w:type="paragraph" w:styleId="List3">
    <w:name w:val="List 3"/>
    <w:basedOn w:val="Normal"/>
    <w:uiPriority w:val="99"/>
    <w:semiHidden/>
    <w:unhideWhenUsed/>
    <w:rsid w:val="003E68BE"/>
    <w:pPr>
      <w:ind w:left="849" w:hanging="283"/>
      <w:contextualSpacing/>
    </w:pPr>
    <w:rPr>
      <w:rFonts w:cs="Angsana New"/>
      <w:szCs w:val="40"/>
    </w:rPr>
  </w:style>
  <w:style w:type="paragraph" w:styleId="List4">
    <w:name w:val="List 4"/>
    <w:basedOn w:val="Normal"/>
    <w:uiPriority w:val="99"/>
    <w:semiHidden/>
    <w:unhideWhenUsed/>
    <w:rsid w:val="003E68BE"/>
    <w:pPr>
      <w:ind w:left="1132" w:hanging="283"/>
      <w:contextualSpacing/>
    </w:pPr>
    <w:rPr>
      <w:rFonts w:cs="Angsana New"/>
      <w:szCs w:val="40"/>
    </w:rPr>
  </w:style>
  <w:style w:type="paragraph" w:styleId="List5">
    <w:name w:val="List 5"/>
    <w:basedOn w:val="Normal"/>
    <w:uiPriority w:val="99"/>
    <w:semiHidden/>
    <w:unhideWhenUsed/>
    <w:rsid w:val="003E68BE"/>
    <w:pPr>
      <w:ind w:left="1415" w:hanging="283"/>
      <w:contextualSpacing/>
    </w:pPr>
    <w:rPr>
      <w:rFonts w:cs="Angsana New"/>
      <w:szCs w:val="40"/>
    </w:rPr>
  </w:style>
  <w:style w:type="paragraph" w:styleId="ListBullet">
    <w:name w:val="List Bullet"/>
    <w:basedOn w:val="Normal"/>
    <w:uiPriority w:val="99"/>
    <w:semiHidden/>
    <w:unhideWhenUsed/>
    <w:rsid w:val="003E68BE"/>
    <w:pPr>
      <w:numPr>
        <w:numId w:val="12"/>
      </w:numPr>
      <w:contextualSpacing/>
    </w:pPr>
    <w:rPr>
      <w:rFonts w:cs="Angsana New"/>
      <w:szCs w:val="40"/>
    </w:rPr>
  </w:style>
  <w:style w:type="paragraph" w:styleId="ListBullet2">
    <w:name w:val="List Bullet 2"/>
    <w:basedOn w:val="Normal"/>
    <w:uiPriority w:val="99"/>
    <w:semiHidden/>
    <w:unhideWhenUsed/>
    <w:rsid w:val="003E68BE"/>
    <w:pPr>
      <w:numPr>
        <w:numId w:val="13"/>
      </w:numPr>
      <w:contextualSpacing/>
    </w:pPr>
    <w:rPr>
      <w:rFonts w:cs="Angsana New"/>
      <w:szCs w:val="40"/>
    </w:rPr>
  </w:style>
  <w:style w:type="paragraph" w:styleId="ListBullet3">
    <w:name w:val="List Bullet 3"/>
    <w:basedOn w:val="Normal"/>
    <w:uiPriority w:val="99"/>
    <w:semiHidden/>
    <w:unhideWhenUsed/>
    <w:rsid w:val="003E68BE"/>
    <w:pPr>
      <w:numPr>
        <w:numId w:val="14"/>
      </w:numPr>
      <w:contextualSpacing/>
    </w:pPr>
    <w:rPr>
      <w:rFonts w:cs="Angsana New"/>
      <w:szCs w:val="40"/>
    </w:rPr>
  </w:style>
  <w:style w:type="paragraph" w:styleId="ListBullet4">
    <w:name w:val="List Bullet 4"/>
    <w:basedOn w:val="Normal"/>
    <w:uiPriority w:val="99"/>
    <w:semiHidden/>
    <w:unhideWhenUsed/>
    <w:rsid w:val="003E68BE"/>
    <w:pPr>
      <w:numPr>
        <w:numId w:val="15"/>
      </w:numPr>
      <w:contextualSpacing/>
    </w:pPr>
    <w:rPr>
      <w:rFonts w:cs="Angsana New"/>
      <w:szCs w:val="40"/>
    </w:rPr>
  </w:style>
  <w:style w:type="paragraph" w:styleId="ListBullet5">
    <w:name w:val="List Bullet 5"/>
    <w:basedOn w:val="Normal"/>
    <w:uiPriority w:val="99"/>
    <w:semiHidden/>
    <w:unhideWhenUsed/>
    <w:rsid w:val="003E68BE"/>
    <w:pPr>
      <w:numPr>
        <w:numId w:val="16"/>
      </w:numPr>
      <w:contextualSpacing/>
    </w:pPr>
    <w:rPr>
      <w:rFonts w:cs="Angsana New"/>
      <w:szCs w:val="40"/>
    </w:rPr>
  </w:style>
  <w:style w:type="paragraph" w:styleId="ListContinue">
    <w:name w:val="List Continue"/>
    <w:basedOn w:val="Normal"/>
    <w:uiPriority w:val="99"/>
    <w:semiHidden/>
    <w:unhideWhenUsed/>
    <w:rsid w:val="003E68BE"/>
    <w:pPr>
      <w:spacing w:after="120"/>
      <w:ind w:left="283"/>
      <w:contextualSpacing/>
    </w:pPr>
    <w:rPr>
      <w:rFonts w:cs="Angsana New"/>
      <w:szCs w:val="40"/>
    </w:rPr>
  </w:style>
  <w:style w:type="paragraph" w:styleId="ListContinue2">
    <w:name w:val="List Continue 2"/>
    <w:basedOn w:val="Normal"/>
    <w:uiPriority w:val="99"/>
    <w:semiHidden/>
    <w:unhideWhenUsed/>
    <w:rsid w:val="003E68BE"/>
    <w:pPr>
      <w:spacing w:after="120"/>
      <w:ind w:left="566"/>
      <w:contextualSpacing/>
    </w:pPr>
    <w:rPr>
      <w:rFonts w:cs="Angsana New"/>
      <w:szCs w:val="40"/>
    </w:rPr>
  </w:style>
  <w:style w:type="paragraph" w:styleId="ListContinue3">
    <w:name w:val="List Continue 3"/>
    <w:basedOn w:val="Normal"/>
    <w:uiPriority w:val="99"/>
    <w:semiHidden/>
    <w:unhideWhenUsed/>
    <w:rsid w:val="003E68BE"/>
    <w:pPr>
      <w:spacing w:after="120"/>
      <w:ind w:left="849"/>
      <w:contextualSpacing/>
    </w:pPr>
    <w:rPr>
      <w:rFonts w:cs="Angsana New"/>
      <w:szCs w:val="40"/>
    </w:rPr>
  </w:style>
  <w:style w:type="paragraph" w:styleId="ListContinue4">
    <w:name w:val="List Continue 4"/>
    <w:basedOn w:val="Normal"/>
    <w:uiPriority w:val="99"/>
    <w:semiHidden/>
    <w:unhideWhenUsed/>
    <w:rsid w:val="003E68BE"/>
    <w:pPr>
      <w:spacing w:after="120"/>
      <w:ind w:left="1132"/>
      <w:contextualSpacing/>
    </w:pPr>
    <w:rPr>
      <w:rFonts w:cs="Angsana New"/>
      <w:szCs w:val="40"/>
    </w:rPr>
  </w:style>
  <w:style w:type="paragraph" w:styleId="ListContinue5">
    <w:name w:val="List Continue 5"/>
    <w:basedOn w:val="Normal"/>
    <w:uiPriority w:val="99"/>
    <w:semiHidden/>
    <w:unhideWhenUsed/>
    <w:rsid w:val="003E68BE"/>
    <w:pPr>
      <w:spacing w:after="120"/>
      <w:ind w:left="1415"/>
      <w:contextualSpacing/>
    </w:pPr>
    <w:rPr>
      <w:rFonts w:cs="Angsana New"/>
      <w:szCs w:val="40"/>
    </w:rPr>
  </w:style>
  <w:style w:type="paragraph" w:styleId="ListNumber">
    <w:name w:val="List Number"/>
    <w:basedOn w:val="Normal"/>
    <w:uiPriority w:val="99"/>
    <w:semiHidden/>
    <w:unhideWhenUsed/>
    <w:rsid w:val="003E68BE"/>
    <w:pPr>
      <w:numPr>
        <w:numId w:val="17"/>
      </w:numPr>
      <w:contextualSpacing/>
    </w:pPr>
    <w:rPr>
      <w:rFonts w:cs="Angsana New"/>
      <w:szCs w:val="40"/>
    </w:rPr>
  </w:style>
  <w:style w:type="paragraph" w:styleId="ListNumber2">
    <w:name w:val="List Number 2"/>
    <w:basedOn w:val="Normal"/>
    <w:uiPriority w:val="99"/>
    <w:semiHidden/>
    <w:unhideWhenUsed/>
    <w:rsid w:val="003E68BE"/>
    <w:pPr>
      <w:numPr>
        <w:numId w:val="18"/>
      </w:numPr>
      <w:contextualSpacing/>
    </w:pPr>
    <w:rPr>
      <w:rFonts w:cs="Angsana New"/>
      <w:szCs w:val="40"/>
    </w:rPr>
  </w:style>
  <w:style w:type="paragraph" w:styleId="ListNumber3">
    <w:name w:val="List Number 3"/>
    <w:basedOn w:val="Normal"/>
    <w:uiPriority w:val="99"/>
    <w:semiHidden/>
    <w:unhideWhenUsed/>
    <w:rsid w:val="003E68BE"/>
    <w:pPr>
      <w:numPr>
        <w:numId w:val="19"/>
      </w:numPr>
      <w:contextualSpacing/>
    </w:pPr>
    <w:rPr>
      <w:rFonts w:cs="Angsana New"/>
      <w:szCs w:val="40"/>
    </w:rPr>
  </w:style>
  <w:style w:type="paragraph" w:styleId="ListNumber4">
    <w:name w:val="List Number 4"/>
    <w:basedOn w:val="Normal"/>
    <w:uiPriority w:val="99"/>
    <w:semiHidden/>
    <w:unhideWhenUsed/>
    <w:rsid w:val="003E68BE"/>
    <w:pPr>
      <w:numPr>
        <w:numId w:val="20"/>
      </w:numPr>
      <w:contextualSpacing/>
    </w:pPr>
    <w:rPr>
      <w:rFonts w:cs="Angsana New"/>
      <w:szCs w:val="40"/>
    </w:rPr>
  </w:style>
  <w:style w:type="paragraph" w:styleId="ListNumber5">
    <w:name w:val="List Number 5"/>
    <w:basedOn w:val="Normal"/>
    <w:uiPriority w:val="99"/>
    <w:semiHidden/>
    <w:unhideWhenUsed/>
    <w:rsid w:val="003E68BE"/>
    <w:pPr>
      <w:numPr>
        <w:numId w:val="21"/>
      </w:numPr>
      <w:contextualSpacing/>
    </w:pPr>
    <w:rPr>
      <w:rFonts w:cs="Angsana New"/>
      <w:szCs w:val="40"/>
    </w:rPr>
  </w:style>
  <w:style w:type="paragraph" w:styleId="MacroText">
    <w:name w:val="macro"/>
    <w:link w:val="MacroTextChar"/>
    <w:uiPriority w:val="99"/>
    <w:semiHidden/>
    <w:unhideWhenUsed/>
    <w:rsid w:val="003E6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ngsana New"/>
      <w:sz w:val="20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68BE"/>
    <w:rPr>
      <w:rFonts w:ascii="Consolas" w:hAnsi="Consolas" w:cs="Angsana New"/>
      <w:sz w:val="20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6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68BE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3E68B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3E68BE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3E68BE"/>
    <w:pPr>
      <w:ind w:left="720"/>
    </w:pPr>
    <w:rPr>
      <w:rFonts w:cs="Angsana New"/>
      <w:szCs w:val="4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68BE"/>
    <w:rPr>
      <w:rFonts w:cs="Angsana New"/>
      <w:szCs w:val="4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68BE"/>
    <w:rPr>
      <w:rFonts w:cs="Angsana New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8BE"/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8BE"/>
    <w:rPr>
      <w:rFonts w:ascii="Consolas" w:hAnsi="Consolas" w:cs="Angsan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E68BE"/>
    <w:pPr>
      <w:spacing w:before="200" w:after="160"/>
      <w:ind w:left="864" w:right="864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3E68BE"/>
    <w:rPr>
      <w:rFonts w:cs="Angsana New"/>
      <w:i/>
      <w:iCs/>
      <w:color w:val="404040" w:themeColor="text1" w:themeTint="BF"/>
      <w:szCs w:val="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68BE"/>
    <w:rPr>
      <w:rFonts w:cs="Angsana New"/>
      <w:szCs w:val="4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68BE"/>
    <w:rPr>
      <w:rFonts w:cs="Angsana New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68BE"/>
    <w:pPr>
      <w:ind w:left="4252"/>
    </w:pPr>
    <w:rPr>
      <w:rFonts w:cs="Angsana New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68BE"/>
    <w:rPr>
      <w:rFonts w:cs="Angsana New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68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68BE"/>
    <w:pPr>
      <w:ind w:left="320" w:hanging="320"/>
    </w:pPr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68BE"/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E68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E68B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3E68BE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68BE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8B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8BE"/>
    <w:pPr>
      <w:spacing w:after="100"/>
      <w:ind w:left="640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8BE"/>
    <w:pPr>
      <w:spacing w:after="100"/>
      <w:ind w:left="960"/>
    </w:pPr>
    <w:rPr>
      <w:rFonts w:cs="Angsana New"/>
      <w:szCs w:val="4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8BE"/>
    <w:pPr>
      <w:spacing w:after="100"/>
      <w:ind w:left="1280"/>
    </w:pPr>
    <w:rPr>
      <w:rFonts w:cs="Angsana New"/>
      <w:szCs w:val="4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8BE"/>
    <w:pPr>
      <w:spacing w:after="100"/>
      <w:ind w:left="1600"/>
    </w:pPr>
    <w:rPr>
      <w:rFonts w:cs="Angsana New"/>
      <w:szCs w:val="4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8BE"/>
    <w:pPr>
      <w:spacing w:after="100"/>
      <w:ind w:left="1920"/>
    </w:pPr>
    <w:rPr>
      <w:rFonts w:cs="Angsana New"/>
      <w:szCs w:val="4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8BE"/>
    <w:pPr>
      <w:spacing w:after="100"/>
      <w:ind w:left="2240"/>
    </w:pPr>
    <w:rPr>
      <w:rFonts w:cs="Angsana New"/>
      <w:szCs w:val="4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8BE"/>
    <w:pPr>
      <w:spacing w:after="100"/>
      <w:ind w:left="2560"/>
    </w:pPr>
    <w:rPr>
      <w:rFonts w:cs="Angsana New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tcc.or.th/wp-content/uploads/2021/02/%E0%B8%9A%E0%B8%97%E0%B8%97%E0%B8%B5%E0%B9%88-2-%E0%B8%81%E0%B8%B2%E0%B8%A3%E0%B8%A7%E0%B8%B4%E0%B9%80%E0%B8%84%E0%B8%A3%E0%B8%B2%E0%B8%B0%E0%B8%AB%E0%B9%8C%E0%B8%82%E0%B8%AD%E0%B8%9A%E0%B9%80%E0%B8%82%E0%B8%95%E0%B8%95%E0%B8%A5%E0%B8%B2%E0%B8%94%E0%B9%81%E0%B8%A5%E0%B8%B0%E0%B8%AA%E0%B9%88%E0%B8%A7%E0%B8%99%E0%B9%81%E0%B8%9A%E0%B9%88%E0%B8%8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405C31-73AB-4BE9-9F68-6E5D4382BC10}">
  <we:reference id="ee5ff867-b433-45a8-aa6c-c69d56b7dde7" version="1.1.0.0" store="EXCatalog" storeType="EXCatalog"/>
  <we:alternateReferences>
    <we:reference id="WA104381026" version="1.1.0.0" store="th-T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4D42-B1BE-4E5A-A369-E2266A56C3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1eb208-1bff-4e37-9854-6b50f4205f83}" enabled="0" method="" siteId="{761eb208-1bff-4e37-9854-6b50f4205f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16</Pages>
  <Words>2295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15352</CharactersWithSpaces>
  <SharedDoc>false</SharedDoc>
  <HLinks>
    <vt:vector size="6" baseType="variant"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otcc.or.th/wp-content/uploads/2021/02/%E0%B8%9A%E0%B8%97%E0%B8%97%E0%B8%B5%E0%B9%88-2-%E0%B8%81%E0%B8%B2%E0%B8%A3%E0%B8%A7%E0%B8%B4%E0%B9%80%E0%B8%84%E0%B8%A3%E0%B8%B2%E0%B8%B0%E0%B8%AB%E0%B9%8C%E0%B8%82%E0%B8%AD%E0%B8%9A%E0%B9%80%E0%B8%82%E0%B8%95%E0%B8%95%E0%B8%A5%E0%B8%B2%E0%B8%94%E0%B9%81%E0%B8%A5%E0%B8%B0%E0%B8%AA%E0%B9%88%E0%B8%A7%E0%B8%99%E0%B9%81%E0%B8%9A%E0%B9%88%E0%B8%87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Compet_17</dc:creator>
  <cp:keywords/>
  <cp:lastModifiedBy>Chalagorn .p</cp:lastModifiedBy>
  <cp:revision>981</cp:revision>
  <cp:lastPrinted>2022-02-01T02:32:00Z</cp:lastPrinted>
  <dcterms:created xsi:type="dcterms:W3CDTF">2021-05-11T02:40:00Z</dcterms:created>
  <dcterms:modified xsi:type="dcterms:W3CDTF">2022-02-01T02:32:00Z</dcterms:modified>
</cp:coreProperties>
</file>